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EF1FC" w14:textId="0BF15190" w:rsidR="007F4335" w:rsidRPr="00FF5AA6" w:rsidRDefault="00736101" w:rsidP="00FF5AA6">
      <w:pPr>
        <w:spacing w:after="240"/>
        <w:jc w:val="center"/>
        <w:rPr>
          <w:rFonts w:ascii="仿宋" w:eastAsia="仿宋" w:hAnsi="仿宋"/>
          <w:b/>
          <w:bCs/>
          <w:sz w:val="36"/>
          <w:szCs w:val="36"/>
        </w:rPr>
      </w:pPr>
      <w:r w:rsidRPr="00FF5AA6">
        <w:rPr>
          <w:rFonts w:ascii="仿宋" w:eastAsia="仿宋" w:hAnsi="仿宋" w:hint="eastAsia"/>
          <w:b/>
          <w:bCs/>
          <w:sz w:val="36"/>
          <w:szCs w:val="36"/>
        </w:rPr>
        <w:t>四川一零二机械制造有限公司D级危房拆除</w:t>
      </w:r>
      <w:r w:rsidR="00157BF3" w:rsidRPr="00FF5AA6">
        <w:rPr>
          <w:rFonts w:ascii="仿宋" w:eastAsia="仿宋" w:hAnsi="仿宋" w:hint="eastAsia"/>
          <w:b/>
          <w:bCs/>
          <w:sz w:val="36"/>
          <w:szCs w:val="36"/>
        </w:rPr>
        <w:t>工程中标候选人</w:t>
      </w:r>
    </w:p>
    <w:tbl>
      <w:tblPr>
        <w:tblW w:w="11907" w:type="dxa"/>
        <w:tblInd w:w="836" w:type="dxa"/>
        <w:tblLook w:val="04A0" w:firstRow="1" w:lastRow="0" w:firstColumn="1" w:lastColumn="0" w:noHBand="0" w:noVBand="1"/>
      </w:tblPr>
      <w:tblGrid>
        <w:gridCol w:w="1843"/>
        <w:gridCol w:w="6596"/>
        <w:gridCol w:w="1909"/>
        <w:gridCol w:w="1559"/>
      </w:tblGrid>
      <w:tr w:rsidR="00851F45" w:rsidRPr="00C1714B" w14:paraId="777D6435" w14:textId="4CF83A3D" w:rsidTr="00851F45">
        <w:trPr>
          <w:trHeight w:val="62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9406" w14:textId="2EF758B5" w:rsidR="00851F45" w:rsidRPr="005776DD" w:rsidRDefault="00851F45" w:rsidP="00C12B1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候选人排名</w:t>
            </w:r>
          </w:p>
        </w:tc>
        <w:tc>
          <w:tcPr>
            <w:tcW w:w="65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FED1" w14:textId="53898F0C" w:rsidR="00851F45" w:rsidRPr="00C1714B" w:rsidRDefault="00851F45" w:rsidP="008F00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候选人</w:t>
            </w:r>
            <w:r w:rsidRPr="005776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9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31A3" w14:textId="25155B0C" w:rsidR="00851F45" w:rsidRPr="00C1714B" w:rsidRDefault="00851F45" w:rsidP="00851F4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报价</w:t>
            </w:r>
            <w:r w:rsidR="00B32C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F14A4" w14:textId="2A798DEB" w:rsidR="00851F45" w:rsidRPr="00C1714B" w:rsidRDefault="00851F45" w:rsidP="00851F4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评分</w:t>
            </w:r>
          </w:p>
        </w:tc>
      </w:tr>
      <w:tr w:rsidR="00851F45" w:rsidRPr="005776DD" w14:paraId="3FDC37E3" w14:textId="1961F935" w:rsidTr="00851F45">
        <w:trPr>
          <w:trHeight w:val="782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471B" w14:textId="77777777" w:rsidR="00851F45" w:rsidRPr="005776DD" w:rsidRDefault="00851F45" w:rsidP="00C1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76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138C7" w14:textId="68FED32C" w:rsidR="00851F45" w:rsidRPr="005776DD" w:rsidRDefault="00851F45" w:rsidP="00851F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2F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西昌市振兴建筑安装工程有限公司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5F0F" w14:textId="37B8F841" w:rsidR="00851F45" w:rsidRPr="005776DD" w:rsidRDefault="00B32CCB" w:rsidP="00851F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5400.00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A221D2" w14:textId="04A8CFF5" w:rsidR="00851F45" w:rsidRPr="005776DD" w:rsidRDefault="00B32CCB" w:rsidP="00851F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  <w:r w:rsidR="000A57E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.00</w:t>
            </w:r>
          </w:p>
        </w:tc>
      </w:tr>
      <w:tr w:rsidR="00851F45" w:rsidRPr="005776DD" w14:paraId="11568A2D" w14:textId="07915506" w:rsidTr="00851F45">
        <w:trPr>
          <w:trHeight w:val="782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8DDCC" w14:textId="77777777" w:rsidR="00851F45" w:rsidRPr="005776DD" w:rsidRDefault="00851F45" w:rsidP="00C1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55F86" w14:textId="5E15A5D0" w:rsidR="00851F45" w:rsidRPr="005776DD" w:rsidRDefault="00851F45" w:rsidP="00851F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2F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四川桂辰建筑公司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897D" w14:textId="4C8532FD" w:rsidR="00851F45" w:rsidRPr="005776DD" w:rsidRDefault="00B32CCB" w:rsidP="00851F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6600.00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778C30" w14:textId="59B23E83" w:rsidR="00851F45" w:rsidRPr="005776DD" w:rsidRDefault="00B32CCB" w:rsidP="00851F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2.99</w:t>
            </w:r>
          </w:p>
        </w:tc>
      </w:tr>
      <w:tr w:rsidR="00851F45" w:rsidRPr="005776DD" w14:paraId="4C0E2571" w14:textId="26B50AA5" w:rsidTr="00C72455">
        <w:trPr>
          <w:trHeight w:val="782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FA462" w14:textId="77777777" w:rsidR="00851F45" w:rsidRPr="005776DD" w:rsidRDefault="00851F45" w:rsidP="00C1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5216E" w14:textId="3C9C3BD2" w:rsidR="00851F45" w:rsidRPr="005776DD" w:rsidRDefault="00851F45" w:rsidP="00851F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2F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四川永联建司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0954" w14:textId="727B0A60" w:rsidR="00851F45" w:rsidRPr="005776DD" w:rsidRDefault="00B32CCB" w:rsidP="00851F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5000.00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6626CC" w14:textId="5951C9A1" w:rsidR="00851F45" w:rsidRPr="005776DD" w:rsidRDefault="00B32CCB" w:rsidP="00851F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  <w:r w:rsidR="000A57E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.00</w:t>
            </w:r>
          </w:p>
        </w:tc>
      </w:tr>
    </w:tbl>
    <w:p w14:paraId="76009AC1" w14:textId="1CAE4753" w:rsidR="0001152E" w:rsidRDefault="0001152E">
      <w:pPr>
        <w:rPr>
          <w:rFonts w:ascii="仿宋" w:eastAsia="仿宋" w:hAnsi="仿宋"/>
          <w:b/>
          <w:bCs/>
          <w:sz w:val="32"/>
          <w:szCs w:val="32"/>
        </w:rPr>
      </w:pPr>
    </w:p>
    <w:p w14:paraId="64F3033B" w14:textId="50C0532F" w:rsidR="00954404" w:rsidRDefault="00C72455" w:rsidP="00C72455">
      <w:pPr>
        <w:ind w:firstLineChars="2800" w:firstLine="8995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2022年7月5日星期二</w:t>
      </w:r>
    </w:p>
    <w:sectPr w:rsidR="00954404" w:rsidSect="000E0C8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15A4D" w14:textId="77777777" w:rsidR="00B750E2" w:rsidRDefault="00B750E2" w:rsidP="00154C85">
      <w:r>
        <w:separator/>
      </w:r>
    </w:p>
  </w:endnote>
  <w:endnote w:type="continuationSeparator" w:id="0">
    <w:p w14:paraId="5193B52A" w14:textId="77777777" w:rsidR="00B750E2" w:rsidRDefault="00B750E2" w:rsidP="00154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6AD86" w14:textId="77777777" w:rsidR="00B750E2" w:rsidRDefault="00B750E2" w:rsidP="00154C85">
      <w:r>
        <w:separator/>
      </w:r>
    </w:p>
  </w:footnote>
  <w:footnote w:type="continuationSeparator" w:id="0">
    <w:p w14:paraId="6C73801F" w14:textId="77777777" w:rsidR="00B750E2" w:rsidRDefault="00B750E2" w:rsidP="00154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85"/>
    <w:rsid w:val="00002F97"/>
    <w:rsid w:val="0001152E"/>
    <w:rsid w:val="00032E6F"/>
    <w:rsid w:val="00047570"/>
    <w:rsid w:val="000A57E3"/>
    <w:rsid w:val="000C4C0F"/>
    <w:rsid w:val="000E0C85"/>
    <w:rsid w:val="000F1E47"/>
    <w:rsid w:val="0013075B"/>
    <w:rsid w:val="00154C85"/>
    <w:rsid w:val="00157BF3"/>
    <w:rsid w:val="002110E6"/>
    <w:rsid w:val="00232C4D"/>
    <w:rsid w:val="002E650D"/>
    <w:rsid w:val="003044D0"/>
    <w:rsid w:val="00396652"/>
    <w:rsid w:val="003C5368"/>
    <w:rsid w:val="003D04DE"/>
    <w:rsid w:val="00432EF1"/>
    <w:rsid w:val="00442935"/>
    <w:rsid w:val="004F19A6"/>
    <w:rsid w:val="00560318"/>
    <w:rsid w:val="00562D07"/>
    <w:rsid w:val="005776DD"/>
    <w:rsid w:val="005B6B37"/>
    <w:rsid w:val="005D27E6"/>
    <w:rsid w:val="006B5135"/>
    <w:rsid w:val="006D5074"/>
    <w:rsid w:val="00732EAF"/>
    <w:rsid w:val="00736101"/>
    <w:rsid w:val="007A3014"/>
    <w:rsid w:val="007F4335"/>
    <w:rsid w:val="00851F45"/>
    <w:rsid w:val="008E3330"/>
    <w:rsid w:val="008F0085"/>
    <w:rsid w:val="00911169"/>
    <w:rsid w:val="009350E8"/>
    <w:rsid w:val="00954404"/>
    <w:rsid w:val="00955652"/>
    <w:rsid w:val="00A85B40"/>
    <w:rsid w:val="00AB40DB"/>
    <w:rsid w:val="00AE40D3"/>
    <w:rsid w:val="00B32CCB"/>
    <w:rsid w:val="00B750E2"/>
    <w:rsid w:val="00B771FD"/>
    <w:rsid w:val="00BC48AC"/>
    <w:rsid w:val="00BE3304"/>
    <w:rsid w:val="00C1714B"/>
    <w:rsid w:val="00C22E4C"/>
    <w:rsid w:val="00C72455"/>
    <w:rsid w:val="00D06CC3"/>
    <w:rsid w:val="00D14C12"/>
    <w:rsid w:val="00D5418D"/>
    <w:rsid w:val="00D775CD"/>
    <w:rsid w:val="00DE194D"/>
    <w:rsid w:val="00DE2D18"/>
    <w:rsid w:val="00F154C8"/>
    <w:rsid w:val="00FF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3EE88"/>
  <w15:chartTrackingRefBased/>
  <w15:docId w15:val="{12EB46DF-694B-4114-96FA-1C4BF0E5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C8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54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54C8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54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54C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6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 Pro</dc:creator>
  <cp:keywords/>
  <dc:description/>
  <cp:lastModifiedBy>Surface Pro</cp:lastModifiedBy>
  <cp:revision>50</cp:revision>
  <dcterms:created xsi:type="dcterms:W3CDTF">2022-07-04T08:06:00Z</dcterms:created>
  <dcterms:modified xsi:type="dcterms:W3CDTF">2022-07-05T02:48:00Z</dcterms:modified>
</cp:coreProperties>
</file>