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BDF" w:rsidRDefault="00CF0BDF" w:rsidP="00CF0BDF">
      <w:pPr>
        <w:rPr>
          <w:rFonts w:hint="eastAsia"/>
        </w:rPr>
      </w:pPr>
    </w:p>
    <w:p w:rsidR="00965475" w:rsidRPr="00965475" w:rsidRDefault="00965475" w:rsidP="00965475">
      <w:pPr>
        <w:jc w:val="center"/>
        <w:rPr>
          <w:rFonts w:ascii="宋体" w:eastAsia="宋体" w:hAnsi="宋体" w:cs="Times New Roman"/>
          <w:b/>
          <w:sz w:val="52"/>
          <w:szCs w:val="52"/>
        </w:rPr>
      </w:pPr>
      <w:r w:rsidRPr="00965475">
        <w:rPr>
          <w:rFonts w:ascii="宋体" w:eastAsia="宋体" w:hAnsi="宋体" w:cs="Times New Roman" w:hint="eastAsia"/>
          <w:b/>
          <w:sz w:val="52"/>
          <w:szCs w:val="52"/>
        </w:rPr>
        <w:t>四川一零二机械</w:t>
      </w:r>
      <w:r w:rsidR="007B2157">
        <w:rPr>
          <w:rFonts w:ascii="宋体" w:eastAsia="宋体" w:hAnsi="宋体" w:cs="Times New Roman" w:hint="eastAsia"/>
          <w:b/>
          <w:sz w:val="52"/>
          <w:szCs w:val="52"/>
        </w:rPr>
        <w:t>制造</w:t>
      </w:r>
      <w:r w:rsidRPr="00965475">
        <w:rPr>
          <w:rFonts w:ascii="宋体" w:eastAsia="宋体" w:hAnsi="宋体" w:cs="Times New Roman" w:hint="eastAsia"/>
          <w:b/>
          <w:sz w:val="52"/>
          <w:szCs w:val="52"/>
        </w:rPr>
        <w:t>有限公司</w:t>
      </w:r>
      <w:r w:rsidR="00D74646">
        <w:rPr>
          <w:rFonts w:ascii="宋体" w:eastAsia="宋体" w:hAnsi="宋体" w:cs="Times New Roman" w:hint="eastAsia"/>
          <w:b/>
          <w:sz w:val="52"/>
          <w:szCs w:val="52"/>
        </w:rPr>
        <w:t>竞争</w:t>
      </w:r>
      <w:r w:rsidR="00D74646">
        <w:rPr>
          <w:rFonts w:ascii="宋体" w:eastAsia="宋体" w:hAnsi="宋体" w:cs="Times New Roman"/>
          <w:b/>
          <w:sz w:val="52"/>
          <w:szCs w:val="52"/>
        </w:rPr>
        <w:t>性</w:t>
      </w:r>
      <w:r w:rsidR="00D74646">
        <w:rPr>
          <w:rFonts w:ascii="宋体" w:eastAsia="宋体" w:hAnsi="宋体" w:cs="Times New Roman" w:hint="eastAsia"/>
          <w:b/>
          <w:sz w:val="52"/>
          <w:szCs w:val="52"/>
        </w:rPr>
        <w:t>谈</w:t>
      </w:r>
      <w:r w:rsidR="00D74646">
        <w:rPr>
          <w:rFonts w:ascii="宋体" w:eastAsia="宋体" w:hAnsi="宋体" w:cs="Times New Roman"/>
          <w:b/>
          <w:sz w:val="52"/>
          <w:szCs w:val="52"/>
        </w:rPr>
        <w:t>判</w:t>
      </w:r>
      <w:r w:rsidRPr="00965475">
        <w:rPr>
          <w:rFonts w:ascii="宋体" w:eastAsia="宋体" w:hAnsi="宋体" w:cs="Times New Roman" w:hint="eastAsia"/>
          <w:b/>
          <w:sz w:val="52"/>
          <w:szCs w:val="52"/>
        </w:rPr>
        <w:t>文件</w:t>
      </w:r>
    </w:p>
    <w:p w:rsidR="00965475" w:rsidRPr="00965475" w:rsidRDefault="00965475" w:rsidP="00965475">
      <w:pPr>
        <w:jc w:val="left"/>
        <w:rPr>
          <w:rFonts w:ascii="宋体" w:eastAsia="宋体" w:hAnsi="宋体" w:cs="Times New Roman"/>
          <w:b/>
          <w:bCs/>
          <w:sz w:val="72"/>
          <w:szCs w:val="72"/>
        </w:rPr>
      </w:pPr>
    </w:p>
    <w:p w:rsidR="00965475" w:rsidRPr="007B2157" w:rsidRDefault="00965475" w:rsidP="00965475">
      <w:pPr>
        <w:jc w:val="left"/>
        <w:rPr>
          <w:rFonts w:ascii="宋体" w:eastAsia="宋体" w:hAnsi="宋体" w:cs="Times New Roman"/>
          <w:b/>
          <w:bCs/>
          <w:sz w:val="52"/>
          <w:szCs w:val="52"/>
        </w:rPr>
      </w:pPr>
    </w:p>
    <w:p w:rsidR="00965475" w:rsidRDefault="00965475" w:rsidP="00965475">
      <w:pPr>
        <w:jc w:val="left"/>
        <w:rPr>
          <w:rFonts w:ascii="宋体" w:eastAsia="宋体" w:hAnsi="宋体" w:cs="Times New Roman"/>
          <w:b/>
          <w:bCs/>
          <w:sz w:val="48"/>
          <w:szCs w:val="48"/>
        </w:rPr>
      </w:pPr>
    </w:p>
    <w:p w:rsidR="00965475" w:rsidRDefault="00965475" w:rsidP="00965475">
      <w:pPr>
        <w:jc w:val="left"/>
        <w:rPr>
          <w:rFonts w:ascii="宋体" w:eastAsia="宋体" w:hAnsi="宋体" w:cs="Times New Roman"/>
          <w:b/>
          <w:bCs/>
          <w:sz w:val="48"/>
          <w:szCs w:val="48"/>
        </w:rPr>
      </w:pPr>
    </w:p>
    <w:p w:rsidR="00965475" w:rsidRPr="00965475" w:rsidRDefault="00965475" w:rsidP="00965475">
      <w:pPr>
        <w:ind w:leftChars="350" w:left="2735" w:hangingChars="500" w:hanging="2000"/>
        <w:jc w:val="left"/>
        <w:rPr>
          <w:rFonts w:ascii="宋体" w:eastAsia="宋体" w:hAnsi="宋体" w:cs="Times New Roman"/>
          <w:sz w:val="40"/>
          <w:szCs w:val="40"/>
        </w:rPr>
      </w:pPr>
      <w:r w:rsidRPr="00965475">
        <w:rPr>
          <w:rFonts w:ascii="宋体" w:eastAsia="宋体" w:hAnsi="宋体" w:cs="Times New Roman" w:hint="eastAsia"/>
          <w:sz w:val="40"/>
          <w:szCs w:val="40"/>
        </w:rPr>
        <w:t>项目名称：</w:t>
      </w:r>
      <w:bookmarkStart w:id="0" w:name="PO_projectName"/>
      <w:r w:rsidRPr="00965475">
        <w:rPr>
          <w:rFonts w:ascii="宋体" w:eastAsia="宋体" w:hAnsi="宋体" w:cs="Times New Roman" w:hint="eastAsia"/>
          <w:sz w:val="40"/>
          <w:szCs w:val="40"/>
        </w:rPr>
        <w:t>实验室废气废水处理系统</w:t>
      </w:r>
      <w:r w:rsidRPr="00965475">
        <w:rPr>
          <w:rFonts w:ascii="宋体" w:eastAsia="宋体" w:hAnsi="宋体" w:cs="Times New Roman"/>
          <w:sz w:val="40"/>
          <w:szCs w:val="40"/>
        </w:rPr>
        <w:t>采购及</w:t>
      </w:r>
      <w:r w:rsidRPr="00965475">
        <w:rPr>
          <w:rFonts w:ascii="宋体" w:eastAsia="宋体" w:hAnsi="宋体" w:cs="Times New Roman" w:hint="eastAsia"/>
          <w:sz w:val="40"/>
          <w:szCs w:val="40"/>
        </w:rPr>
        <w:t>安装</w:t>
      </w:r>
      <w:bookmarkEnd w:id="0"/>
    </w:p>
    <w:p w:rsidR="00965475" w:rsidRPr="00965475" w:rsidRDefault="00965475" w:rsidP="00965475">
      <w:pPr>
        <w:ind w:firstLineChars="196" w:firstLine="784"/>
        <w:jc w:val="left"/>
        <w:rPr>
          <w:rFonts w:ascii="宋体" w:eastAsia="宋体" w:hAnsi="宋体" w:cs="Times New Roman"/>
          <w:sz w:val="40"/>
          <w:szCs w:val="40"/>
        </w:rPr>
      </w:pPr>
    </w:p>
    <w:p w:rsidR="00965475" w:rsidRPr="00965475" w:rsidRDefault="00965475" w:rsidP="00965475">
      <w:pPr>
        <w:ind w:firstLineChars="196" w:firstLine="784"/>
        <w:jc w:val="left"/>
        <w:rPr>
          <w:rFonts w:ascii="宋体" w:eastAsia="宋体" w:hAnsi="宋体" w:cs="Times New Roman"/>
          <w:sz w:val="40"/>
          <w:szCs w:val="40"/>
        </w:rPr>
      </w:pPr>
    </w:p>
    <w:p w:rsidR="00965475" w:rsidRPr="00965475" w:rsidRDefault="00965475" w:rsidP="00965475">
      <w:pPr>
        <w:ind w:firstLineChars="200" w:firstLine="800"/>
        <w:jc w:val="left"/>
        <w:rPr>
          <w:rFonts w:ascii="宋体" w:eastAsia="宋体" w:hAnsi="宋体" w:cs="Times New Roman"/>
          <w:sz w:val="40"/>
          <w:szCs w:val="40"/>
        </w:rPr>
      </w:pPr>
      <w:r w:rsidRPr="00965475">
        <w:rPr>
          <w:rFonts w:ascii="宋体" w:eastAsia="宋体" w:hAnsi="宋体" w:cs="Times New Roman" w:hint="eastAsia"/>
          <w:sz w:val="40"/>
          <w:szCs w:val="40"/>
        </w:rPr>
        <w:t>组织方：</w:t>
      </w:r>
      <w:bookmarkStart w:id="1" w:name="PO_sysManagerName"/>
      <w:r w:rsidRPr="00965475">
        <w:rPr>
          <w:rFonts w:ascii="宋体" w:eastAsia="宋体" w:hAnsi="宋体" w:cs="Times New Roman" w:hint="eastAsia"/>
          <w:sz w:val="40"/>
          <w:szCs w:val="40"/>
        </w:rPr>
        <w:t>四川一零二机械</w:t>
      </w:r>
      <w:r w:rsidR="007B2157">
        <w:rPr>
          <w:rFonts w:ascii="宋体" w:eastAsia="宋体" w:hAnsi="宋体" w:cs="Times New Roman" w:hint="eastAsia"/>
          <w:sz w:val="40"/>
          <w:szCs w:val="40"/>
        </w:rPr>
        <w:t>制造</w:t>
      </w:r>
      <w:r w:rsidRPr="00965475">
        <w:rPr>
          <w:rFonts w:ascii="宋体" w:eastAsia="宋体" w:hAnsi="宋体" w:cs="Times New Roman" w:hint="eastAsia"/>
          <w:sz w:val="40"/>
          <w:szCs w:val="40"/>
        </w:rPr>
        <w:t>有限公司</w:t>
      </w:r>
      <w:bookmarkEnd w:id="1"/>
    </w:p>
    <w:p w:rsidR="00965475" w:rsidRPr="00965475" w:rsidRDefault="00965475" w:rsidP="00965475">
      <w:pPr>
        <w:ind w:firstLineChars="600" w:firstLine="3132"/>
        <w:jc w:val="left"/>
        <w:rPr>
          <w:rFonts w:ascii="宋体" w:eastAsia="宋体" w:hAnsi="宋体" w:cs="Times New Roman"/>
          <w:b/>
          <w:bCs/>
          <w:sz w:val="52"/>
          <w:szCs w:val="52"/>
          <w:u w:val="single"/>
        </w:rPr>
      </w:pPr>
    </w:p>
    <w:p w:rsidR="00965475" w:rsidRPr="00965475" w:rsidRDefault="00965475" w:rsidP="00965475">
      <w:pPr>
        <w:jc w:val="left"/>
        <w:rPr>
          <w:rFonts w:ascii="宋体" w:eastAsia="宋体" w:hAnsi="宋体" w:cs="Times New Roman"/>
          <w:b/>
          <w:bCs/>
          <w:sz w:val="52"/>
          <w:szCs w:val="52"/>
        </w:rPr>
      </w:pPr>
      <w:r w:rsidRPr="00965475">
        <w:rPr>
          <w:rFonts w:ascii="宋体" w:eastAsia="宋体" w:hAnsi="宋体" w:cs="Times New Roman" w:hint="eastAsia"/>
          <w:b/>
          <w:bCs/>
          <w:sz w:val="52"/>
          <w:szCs w:val="52"/>
        </w:rPr>
        <w:t xml:space="preserve">    </w:t>
      </w:r>
    </w:p>
    <w:p w:rsidR="00965475" w:rsidRPr="00965475" w:rsidRDefault="00965475" w:rsidP="00965475">
      <w:pPr>
        <w:jc w:val="left"/>
        <w:rPr>
          <w:rFonts w:ascii="宋体" w:eastAsia="宋体" w:hAnsi="宋体" w:cs="Times New Roman"/>
          <w:b/>
          <w:bCs/>
          <w:sz w:val="24"/>
          <w:szCs w:val="24"/>
        </w:rPr>
      </w:pPr>
    </w:p>
    <w:p w:rsidR="00965475" w:rsidRPr="00965475" w:rsidRDefault="00965475" w:rsidP="00965475">
      <w:pPr>
        <w:jc w:val="left"/>
        <w:rPr>
          <w:rFonts w:ascii="宋体" w:eastAsia="宋体" w:hAnsi="宋体" w:cs="Times New Roman"/>
          <w:b/>
          <w:bCs/>
          <w:sz w:val="24"/>
          <w:szCs w:val="24"/>
        </w:rPr>
      </w:pPr>
      <w:r w:rsidRPr="00965475">
        <w:rPr>
          <w:rFonts w:ascii="宋体" w:eastAsia="宋体" w:hAnsi="宋体" w:cs="Times New Roman" w:hint="eastAsia"/>
          <w:b/>
          <w:bCs/>
          <w:sz w:val="24"/>
          <w:szCs w:val="24"/>
        </w:rPr>
        <w:t xml:space="preserve">     </w:t>
      </w:r>
    </w:p>
    <w:p w:rsidR="00965475" w:rsidRPr="00965475" w:rsidRDefault="00965475" w:rsidP="00965475">
      <w:pPr>
        <w:jc w:val="left"/>
        <w:rPr>
          <w:rFonts w:ascii="宋体" w:eastAsia="宋体" w:hAnsi="宋体" w:cs="Times New Roman"/>
          <w:b/>
          <w:bCs/>
          <w:sz w:val="24"/>
          <w:szCs w:val="24"/>
        </w:rPr>
      </w:pPr>
    </w:p>
    <w:p w:rsidR="00965475" w:rsidRPr="00965475" w:rsidRDefault="00965475" w:rsidP="00965475">
      <w:pPr>
        <w:jc w:val="left"/>
        <w:rPr>
          <w:rFonts w:ascii="宋体" w:eastAsia="宋体" w:hAnsi="宋体" w:cs="Times New Roman"/>
          <w:b/>
          <w:bCs/>
          <w:sz w:val="24"/>
          <w:szCs w:val="24"/>
        </w:rPr>
      </w:pPr>
    </w:p>
    <w:p w:rsidR="00965475" w:rsidRPr="00965475" w:rsidRDefault="00965475" w:rsidP="00965475">
      <w:pPr>
        <w:jc w:val="left"/>
        <w:rPr>
          <w:rFonts w:ascii="宋体" w:eastAsia="宋体" w:hAnsi="宋体" w:cs="Times New Roman"/>
          <w:b/>
          <w:bCs/>
          <w:sz w:val="24"/>
          <w:szCs w:val="24"/>
        </w:rPr>
      </w:pPr>
    </w:p>
    <w:p w:rsidR="00965475" w:rsidRPr="00965475" w:rsidRDefault="00965475" w:rsidP="00965475">
      <w:pPr>
        <w:jc w:val="left"/>
        <w:rPr>
          <w:rFonts w:ascii="宋体" w:eastAsia="宋体" w:hAnsi="宋体" w:cs="Times New Roman"/>
          <w:b/>
          <w:bCs/>
          <w:sz w:val="24"/>
          <w:szCs w:val="24"/>
        </w:rPr>
      </w:pPr>
    </w:p>
    <w:p w:rsidR="00965475" w:rsidRPr="00965475" w:rsidRDefault="00965475" w:rsidP="00965475">
      <w:pPr>
        <w:jc w:val="left"/>
        <w:rPr>
          <w:rFonts w:ascii="宋体" w:eastAsia="宋体" w:hAnsi="宋体" w:cs="Times New Roman"/>
          <w:b/>
          <w:bCs/>
          <w:sz w:val="24"/>
          <w:szCs w:val="24"/>
        </w:rPr>
      </w:pPr>
    </w:p>
    <w:p w:rsidR="00965475" w:rsidRPr="00965475" w:rsidRDefault="00965475" w:rsidP="00965475">
      <w:pPr>
        <w:jc w:val="left"/>
        <w:rPr>
          <w:rFonts w:ascii="宋体" w:eastAsia="宋体" w:hAnsi="宋体" w:cs="Times New Roman"/>
          <w:b/>
          <w:bCs/>
          <w:sz w:val="24"/>
          <w:szCs w:val="24"/>
        </w:rPr>
      </w:pPr>
    </w:p>
    <w:p w:rsidR="00965475" w:rsidRPr="00965475" w:rsidRDefault="00965475" w:rsidP="00965475">
      <w:pPr>
        <w:jc w:val="left"/>
        <w:rPr>
          <w:rFonts w:ascii="宋体" w:eastAsia="宋体" w:hAnsi="宋体" w:cs="Times New Roman"/>
          <w:b/>
          <w:bCs/>
          <w:sz w:val="24"/>
          <w:szCs w:val="24"/>
        </w:rPr>
      </w:pPr>
    </w:p>
    <w:p w:rsidR="00965475" w:rsidRDefault="00965475" w:rsidP="00965475">
      <w:pPr>
        <w:jc w:val="left"/>
        <w:rPr>
          <w:rFonts w:ascii="宋体" w:eastAsia="宋体" w:hAnsi="宋体" w:cs="Times New Roman"/>
          <w:b/>
          <w:bCs/>
          <w:sz w:val="24"/>
          <w:szCs w:val="24"/>
        </w:rPr>
      </w:pPr>
      <w:r w:rsidRPr="00965475">
        <w:rPr>
          <w:rFonts w:ascii="宋体" w:eastAsia="宋体" w:hAnsi="宋体" w:cs="Times New Roman" w:hint="eastAsia"/>
          <w:b/>
          <w:bCs/>
          <w:sz w:val="24"/>
          <w:szCs w:val="24"/>
        </w:rPr>
        <w:t xml:space="preserve">    </w:t>
      </w:r>
      <w:bookmarkStart w:id="2" w:name="_Toc511142391"/>
      <w:bookmarkStart w:id="3" w:name="_Toc511137746"/>
      <w:bookmarkStart w:id="4" w:name="_Toc435606201"/>
    </w:p>
    <w:p w:rsidR="005B5CB4" w:rsidRDefault="005B5CB4" w:rsidP="00965475">
      <w:pPr>
        <w:jc w:val="left"/>
        <w:rPr>
          <w:rFonts w:ascii="宋体" w:eastAsia="宋体" w:hAnsi="宋体" w:cs="Times New Roman"/>
          <w:b/>
          <w:bCs/>
          <w:sz w:val="24"/>
          <w:szCs w:val="24"/>
        </w:rPr>
      </w:pPr>
    </w:p>
    <w:p w:rsidR="005B5CB4" w:rsidRDefault="005B5CB4" w:rsidP="00965475">
      <w:pPr>
        <w:jc w:val="left"/>
        <w:rPr>
          <w:rFonts w:ascii="宋体" w:eastAsia="宋体" w:hAnsi="宋体" w:cs="Times New Roman"/>
          <w:b/>
          <w:bCs/>
          <w:sz w:val="24"/>
          <w:szCs w:val="24"/>
        </w:rPr>
      </w:pPr>
    </w:p>
    <w:p w:rsidR="005B5CB4" w:rsidRPr="00965475" w:rsidRDefault="005B5CB4" w:rsidP="00965475">
      <w:pPr>
        <w:jc w:val="left"/>
        <w:rPr>
          <w:rFonts w:ascii="宋体" w:eastAsia="宋体" w:hAnsi="宋体" w:cs="Times New Roman"/>
          <w:b/>
          <w:bCs/>
          <w:sz w:val="24"/>
          <w:szCs w:val="24"/>
        </w:rPr>
      </w:pPr>
    </w:p>
    <w:p w:rsidR="00965475" w:rsidRPr="00965475" w:rsidRDefault="00965475" w:rsidP="00965475">
      <w:pPr>
        <w:keepNext/>
        <w:keepLines/>
        <w:spacing w:before="340" w:after="330" w:line="578" w:lineRule="auto"/>
        <w:outlineLvl w:val="0"/>
        <w:rPr>
          <w:rFonts w:ascii="宋体" w:eastAsia="宋体" w:hAnsi="宋体" w:cs="Times New Roman"/>
          <w:b/>
          <w:bCs/>
          <w:kern w:val="44"/>
          <w:sz w:val="36"/>
          <w:szCs w:val="44"/>
        </w:rPr>
      </w:pPr>
      <w:bookmarkStart w:id="5" w:name="_Toc514751257"/>
      <w:bookmarkStart w:id="6" w:name="_Toc514751730"/>
      <w:bookmarkStart w:id="7" w:name="_Toc523762111"/>
      <w:r w:rsidRPr="00965475">
        <w:rPr>
          <w:rFonts w:ascii="宋体" w:eastAsia="宋体" w:hAnsi="宋体" w:cs="Times New Roman" w:hint="eastAsia"/>
          <w:b/>
          <w:bCs/>
          <w:kern w:val="44"/>
          <w:sz w:val="36"/>
          <w:szCs w:val="44"/>
        </w:rPr>
        <w:lastRenderedPageBreak/>
        <w:t>第一章</w:t>
      </w:r>
      <w:r w:rsidRPr="00965475">
        <w:rPr>
          <w:rFonts w:ascii="宋体" w:eastAsia="宋体" w:hAnsi="宋体" w:cs="Times New Roman"/>
          <w:b/>
          <w:bCs/>
          <w:kern w:val="44"/>
          <w:sz w:val="36"/>
          <w:szCs w:val="44"/>
        </w:rPr>
        <w:t xml:space="preserve"> </w:t>
      </w:r>
      <w:bookmarkEnd w:id="2"/>
      <w:bookmarkEnd w:id="3"/>
      <w:bookmarkEnd w:id="4"/>
      <w:bookmarkEnd w:id="5"/>
      <w:bookmarkEnd w:id="6"/>
      <w:r w:rsidR="00D74646" w:rsidRPr="00D74646">
        <w:rPr>
          <w:rFonts w:ascii="宋体" w:eastAsia="宋体" w:hAnsi="宋体" w:cs="Times New Roman" w:hint="eastAsia"/>
          <w:b/>
          <w:bCs/>
          <w:kern w:val="44"/>
          <w:sz w:val="36"/>
          <w:szCs w:val="44"/>
        </w:rPr>
        <w:t>竞争性谈判</w:t>
      </w:r>
      <w:r w:rsidRPr="00965475">
        <w:rPr>
          <w:rFonts w:ascii="宋体" w:eastAsia="宋体" w:hAnsi="宋体" w:cs="Times New Roman" w:hint="eastAsia"/>
          <w:b/>
          <w:bCs/>
          <w:kern w:val="44"/>
          <w:sz w:val="36"/>
          <w:szCs w:val="44"/>
        </w:rPr>
        <w:t>邀请书</w:t>
      </w:r>
      <w:bookmarkEnd w:id="7"/>
    </w:p>
    <w:p w:rsidR="00965475" w:rsidRPr="00965475" w:rsidRDefault="007B2157" w:rsidP="00965475">
      <w:pPr>
        <w:spacing w:line="400" w:lineRule="exact"/>
        <w:ind w:firstLineChars="200" w:firstLine="480"/>
        <w:rPr>
          <w:rFonts w:ascii="宋体" w:eastAsia="宋体" w:hAnsi="宋体" w:cs="Times New Roman"/>
          <w:sz w:val="24"/>
        </w:rPr>
      </w:pPr>
      <w:bookmarkStart w:id="8" w:name="PO_sysManagerName_1"/>
      <w:r>
        <w:rPr>
          <w:rFonts w:ascii="宋体" w:eastAsia="宋体" w:hAnsi="宋体" w:cs="Times New Roman" w:hint="eastAsia"/>
          <w:sz w:val="24"/>
        </w:rPr>
        <w:t>四川</w:t>
      </w:r>
      <w:r w:rsidR="00965475" w:rsidRPr="00965475">
        <w:rPr>
          <w:rFonts w:ascii="宋体" w:eastAsia="宋体" w:hAnsi="宋体" w:cs="Times New Roman" w:hint="eastAsia"/>
          <w:sz w:val="24"/>
        </w:rPr>
        <w:t>一零二机械</w:t>
      </w:r>
      <w:r w:rsidR="00A94CA8">
        <w:rPr>
          <w:rFonts w:ascii="宋体" w:eastAsia="宋体" w:hAnsi="宋体" w:cs="Times New Roman" w:hint="eastAsia"/>
          <w:sz w:val="24"/>
        </w:rPr>
        <w:t>制造</w:t>
      </w:r>
      <w:r w:rsidR="00965475" w:rsidRPr="00965475">
        <w:rPr>
          <w:rFonts w:ascii="宋体" w:eastAsia="宋体" w:hAnsi="宋体" w:cs="Times New Roman" w:hint="eastAsia"/>
          <w:sz w:val="24"/>
        </w:rPr>
        <w:t>有限公司</w:t>
      </w:r>
      <w:bookmarkEnd w:id="8"/>
      <w:r w:rsidR="00965475" w:rsidRPr="00965475">
        <w:rPr>
          <w:rFonts w:ascii="宋体" w:eastAsia="宋体" w:hAnsi="宋体" w:cs="Times New Roman"/>
          <w:sz w:val="24"/>
        </w:rPr>
        <w:t>现对</w:t>
      </w:r>
      <w:bookmarkStart w:id="9" w:name="PO_projectName_3"/>
      <w:r w:rsidR="00965475" w:rsidRPr="00965475">
        <w:rPr>
          <w:rFonts w:ascii="宋体" w:eastAsia="宋体" w:hAnsi="宋体" w:cs="Times New Roman" w:hint="eastAsia"/>
          <w:sz w:val="24"/>
        </w:rPr>
        <w:t>实验室废气废水处理系统</w:t>
      </w:r>
      <w:r w:rsidR="00965475" w:rsidRPr="00965475">
        <w:rPr>
          <w:rFonts w:ascii="宋体" w:eastAsia="宋体" w:hAnsi="宋体" w:cs="Times New Roman"/>
          <w:sz w:val="24"/>
        </w:rPr>
        <w:t>采购及</w:t>
      </w:r>
      <w:r w:rsidR="00965475" w:rsidRPr="00965475">
        <w:rPr>
          <w:rFonts w:ascii="宋体" w:eastAsia="宋体" w:hAnsi="宋体" w:cs="Times New Roman" w:hint="eastAsia"/>
          <w:sz w:val="24"/>
        </w:rPr>
        <w:t>安装</w:t>
      </w:r>
      <w:bookmarkEnd w:id="9"/>
      <w:r w:rsidR="00965475" w:rsidRPr="00965475">
        <w:rPr>
          <w:rFonts w:ascii="宋体" w:eastAsia="宋体" w:hAnsi="宋体" w:cs="Times New Roman"/>
          <w:sz w:val="24"/>
        </w:rPr>
        <w:t>进行</w:t>
      </w:r>
      <w:r w:rsidR="00965475" w:rsidRPr="00965475">
        <w:rPr>
          <w:rFonts w:ascii="宋体" w:eastAsia="宋体" w:hAnsi="宋体" w:cs="Times New Roman" w:hint="eastAsia"/>
          <w:sz w:val="24"/>
        </w:rPr>
        <w:t>招标，选取供货方，</w:t>
      </w:r>
      <w:r w:rsidR="00965475" w:rsidRPr="00965475">
        <w:rPr>
          <w:rFonts w:ascii="宋体" w:eastAsia="宋体" w:hAnsi="宋体" w:cs="Times New Roman"/>
          <w:sz w:val="24"/>
        </w:rPr>
        <w:t>欢迎</w:t>
      </w:r>
      <w:r w:rsidR="00965475" w:rsidRPr="00965475">
        <w:rPr>
          <w:rFonts w:ascii="宋体" w:eastAsia="宋体" w:hAnsi="宋体" w:cs="Times New Roman" w:hint="eastAsia"/>
          <w:sz w:val="24"/>
        </w:rPr>
        <w:t>具备条件的单位</w:t>
      </w:r>
      <w:r w:rsidR="00965475" w:rsidRPr="00965475">
        <w:rPr>
          <w:rFonts w:ascii="宋体" w:eastAsia="宋体" w:hAnsi="宋体" w:cs="Times New Roman"/>
          <w:sz w:val="24"/>
        </w:rPr>
        <w:t>参加</w:t>
      </w:r>
      <w:r w:rsidR="00D74646" w:rsidRPr="00D74646">
        <w:rPr>
          <w:rFonts w:ascii="宋体" w:eastAsia="宋体" w:hAnsi="宋体" w:cs="Times New Roman" w:hint="eastAsia"/>
          <w:sz w:val="24"/>
        </w:rPr>
        <w:t>竞争性谈判</w:t>
      </w:r>
      <w:r w:rsidR="00965475" w:rsidRPr="00965475">
        <w:rPr>
          <w:rFonts w:ascii="宋体" w:eastAsia="宋体" w:hAnsi="宋体" w:cs="Times New Roman"/>
          <w:sz w:val="24"/>
        </w:rPr>
        <w:t>。</w:t>
      </w:r>
    </w:p>
    <w:p w:rsidR="00965475" w:rsidRPr="00965475" w:rsidRDefault="00965475" w:rsidP="00965475">
      <w:pPr>
        <w:widowControl/>
        <w:shd w:val="clear" w:color="auto" w:fill="FFFFFF"/>
        <w:tabs>
          <w:tab w:val="left" w:pos="3598"/>
        </w:tabs>
        <w:spacing w:before="75" w:after="75"/>
        <w:jc w:val="left"/>
        <w:rPr>
          <w:rFonts w:ascii="宋体" w:eastAsia="宋体" w:hAnsi="宋体" w:cs="宋体"/>
          <w:kern w:val="0"/>
          <w:sz w:val="24"/>
          <w:szCs w:val="21"/>
        </w:rPr>
      </w:pPr>
      <w:r w:rsidRPr="00965475">
        <w:rPr>
          <w:rFonts w:ascii="宋体" w:eastAsia="宋体" w:hAnsi="宋体" w:cs="宋体" w:hint="eastAsia"/>
          <w:b/>
          <w:bCs/>
          <w:kern w:val="0"/>
          <w:sz w:val="24"/>
          <w:szCs w:val="21"/>
          <w:shd w:val="clear" w:color="auto" w:fill="FFFFFF"/>
        </w:rPr>
        <w:t>一、项目概要</w:t>
      </w:r>
      <w:r w:rsidRPr="00965475">
        <w:rPr>
          <w:rFonts w:ascii="宋体" w:eastAsia="宋体" w:hAnsi="宋体" w:cs="宋体" w:hint="eastAsia"/>
          <w:kern w:val="0"/>
          <w:sz w:val="24"/>
          <w:szCs w:val="21"/>
        </w:rPr>
        <w:t xml:space="preserve"> </w:t>
      </w:r>
      <w:r w:rsidRPr="00965475">
        <w:rPr>
          <w:rFonts w:ascii="宋体" w:eastAsia="宋体" w:hAnsi="宋体" w:cs="宋体" w:hint="eastAsia"/>
          <w:kern w:val="0"/>
          <w:sz w:val="24"/>
          <w:szCs w:val="21"/>
        </w:rPr>
        <w:tab/>
      </w:r>
    </w:p>
    <w:p w:rsidR="00965475" w:rsidRPr="00965475" w:rsidRDefault="00965475" w:rsidP="00965475">
      <w:pPr>
        <w:widowControl/>
        <w:shd w:val="clear" w:color="auto" w:fill="FFFFFF"/>
        <w:spacing w:before="75" w:after="75"/>
        <w:jc w:val="left"/>
        <w:rPr>
          <w:rFonts w:ascii="宋体" w:eastAsia="宋体" w:hAnsi="宋体" w:cs="Times New Roman"/>
          <w:sz w:val="24"/>
        </w:rPr>
      </w:pPr>
      <w:r w:rsidRPr="00965475">
        <w:rPr>
          <w:rFonts w:ascii="宋体" w:eastAsia="宋体" w:hAnsi="宋体" w:cs="宋体" w:hint="eastAsia"/>
          <w:kern w:val="0"/>
          <w:sz w:val="24"/>
          <w:szCs w:val="21"/>
          <w:shd w:val="clear" w:color="auto" w:fill="FFFFFF"/>
        </w:rPr>
        <w:t>1.项目名称：</w:t>
      </w:r>
      <w:bookmarkStart w:id="10" w:name="PO_projectName_1"/>
      <w:r w:rsidRPr="00965475">
        <w:rPr>
          <w:rFonts w:ascii="宋体" w:eastAsia="宋体" w:hAnsi="宋体" w:cs="宋体" w:hint="eastAsia"/>
          <w:kern w:val="0"/>
          <w:sz w:val="24"/>
          <w:szCs w:val="21"/>
          <w:shd w:val="clear" w:color="auto" w:fill="FFFFFF"/>
        </w:rPr>
        <w:t>实验室废气废水处理系统</w:t>
      </w:r>
      <w:r w:rsidRPr="00965475">
        <w:rPr>
          <w:rFonts w:ascii="宋体" w:eastAsia="宋体" w:hAnsi="宋体" w:cs="宋体"/>
          <w:kern w:val="0"/>
          <w:sz w:val="24"/>
          <w:szCs w:val="21"/>
          <w:shd w:val="clear" w:color="auto" w:fill="FFFFFF"/>
        </w:rPr>
        <w:t>采购及</w:t>
      </w:r>
      <w:r w:rsidRPr="00965475">
        <w:rPr>
          <w:rFonts w:ascii="宋体" w:eastAsia="宋体" w:hAnsi="宋体" w:cs="宋体" w:hint="eastAsia"/>
          <w:kern w:val="0"/>
          <w:sz w:val="24"/>
          <w:szCs w:val="21"/>
          <w:shd w:val="clear" w:color="auto" w:fill="FFFFFF"/>
        </w:rPr>
        <w:t>安装</w:t>
      </w:r>
      <w:bookmarkEnd w:id="10"/>
    </w:p>
    <w:p w:rsidR="00965475" w:rsidRPr="00965475" w:rsidRDefault="00965475" w:rsidP="00965475">
      <w:pPr>
        <w:widowControl/>
        <w:shd w:val="clear" w:color="auto" w:fill="FFFFFF"/>
        <w:spacing w:before="75" w:after="75"/>
        <w:jc w:val="left"/>
        <w:rPr>
          <w:rFonts w:ascii="宋体" w:eastAsia="宋体" w:hAnsi="宋体" w:cs="宋体"/>
          <w:kern w:val="0"/>
          <w:sz w:val="24"/>
          <w:szCs w:val="21"/>
        </w:rPr>
      </w:pPr>
      <w:r w:rsidRPr="00965475">
        <w:rPr>
          <w:rFonts w:ascii="宋体" w:eastAsia="宋体" w:hAnsi="宋体" w:cs="宋体" w:hint="eastAsia"/>
          <w:kern w:val="0"/>
          <w:sz w:val="24"/>
          <w:szCs w:val="21"/>
          <w:shd w:val="clear" w:color="auto" w:fill="FFFFFF"/>
        </w:rPr>
        <w:t>2.采购类别：</w:t>
      </w:r>
      <w:r w:rsidRPr="00965475">
        <w:rPr>
          <w:rFonts w:ascii="宋体" w:eastAsia="宋体" w:hAnsi="宋体" w:cs="宋体" w:hint="eastAsia"/>
          <w:kern w:val="0"/>
          <w:sz w:val="24"/>
          <w:szCs w:val="21"/>
        </w:rPr>
        <w:t xml:space="preserve"> </w:t>
      </w:r>
    </w:p>
    <w:p w:rsidR="00965475" w:rsidRPr="00965475" w:rsidRDefault="00965475" w:rsidP="00965475">
      <w:pPr>
        <w:widowControl/>
        <w:shd w:val="clear" w:color="auto" w:fill="FFFFFF"/>
        <w:spacing w:before="75" w:after="75"/>
        <w:jc w:val="left"/>
        <w:rPr>
          <w:rFonts w:ascii="宋体" w:eastAsia="宋体" w:hAnsi="宋体" w:cs="宋体"/>
          <w:kern w:val="0"/>
          <w:sz w:val="24"/>
          <w:szCs w:val="21"/>
          <w:shd w:val="clear" w:color="auto" w:fill="FFFFFF"/>
        </w:rPr>
      </w:pPr>
      <w:r w:rsidRPr="00965475">
        <w:rPr>
          <w:rFonts w:ascii="宋体" w:eastAsia="宋体" w:hAnsi="宋体" w:cs="宋体" w:hint="eastAsia"/>
          <w:kern w:val="0"/>
          <w:sz w:val="24"/>
          <w:szCs w:val="21"/>
          <w:shd w:val="clear" w:color="auto" w:fill="FFFFFF"/>
        </w:rPr>
        <w:t>3.项目内容及要求：</w:t>
      </w:r>
    </w:p>
    <w:p w:rsidR="00965475" w:rsidRPr="00965475" w:rsidRDefault="00965475" w:rsidP="00965475">
      <w:pPr>
        <w:jc w:val="left"/>
        <w:rPr>
          <w:rFonts w:ascii="宋体" w:eastAsia="宋体" w:hAnsi="宋体" w:cs="Times New Roman"/>
          <w:sz w:val="24"/>
        </w:rPr>
      </w:pPr>
      <w:r w:rsidRPr="00965475">
        <w:rPr>
          <w:rFonts w:ascii="宋体" w:eastAsia="宋体" w:hAnsi="宋体" w:cs="Times New Roman" w:hint="eastAsia"/>
          <w:sz w:val="24"/>
        </w:rPr>
        <w:t>3.1本次采购废气处理系统1套及废水处理系统1套，具体内容详见《需求一览表》及明细清单。本次设备包含安装调试工作。</w:t>
      </w:r>
    </w:p>
    <w:p w:rsidR="00965475" w:rsidRPr="00965475" w:rsidRDefault="00965475" w:rsidP="00965475">
      <w:pPr>
        <w:jc w:val="left"/>
        <w:rPr>
          <w:rFonts w:ascii="宋体" w:eastAsia="宋体" w:hAnsi="宋体" w:cs="Times New Roman"/>
          <w:sz w:val="24"/>
        </w:rPr>
      </w:pPr>
      <w:r w:rsidRPr="00965475">
        <w:rPr>
          <w:rFonts w:ascii="宋体" w:eastAsia="宋体" w:hAnsi="宋体" w:cs="Times New Roman" w:hint="eastAsia"/>
          <w:sz w:val="24"/>
        </w:rPr>
        <w:t>3.2质量要求：设备备件质量保证期为上机使用后12个月；设备防锈保证期不少于自交付货物之日起6个月；质量“三包”1年(包退、包换、包修复)；按所列规格、型号等涉及的最新国家标准、行业标准执行，若没有国家标准、行业标准的，按经相关部门确认的最新企业标准执行。中标方不得配装国家明令禁止的高耗能落后机电设备</w:t>
      </w:r>
      <w:r w:rsidRPr="00965475">
        <w:rPr>
          <w:rFonts w:ascii="宋体" w:eastAsia="宋体" w:hAnsi="宋体" w:cs="Times New Roman"/>
          <w:sz w:val="24"/>
        </w:rPr>
        <w:t>(</w:t>
      </w:r>
      <w:r w:rsidRPr="00965475">
        <w:rPr>
          <w:rFonts w:ascii="宋体" w:eastAsia="宋体" w:hAnsi="宋体" w:cs="Times New Roman" w:hint="eastAsia"/>
          <w:sz w:val="24"/>
        </w:rPr>
        <w:t>产品</w:t>
      </w:r>
      <w:r w:rsidRPr="00965475">
        <w:rPr>
          <w:rFonts w:ascii="宋体" w:eastAsia="宋体" w:hAnsi="宋体" w:cs="Times New Roman"/>
          <w:sz w:val="24"/>
        </w:rPr>
        <w:t>)</w:t>
      </w:r>
      <w:r w:rsidRPr="00965475">
        <w:rPr>
          <w:rFonts w:ascii="宋体" w:eastAsia="宋体" w:hAnsi="宋体" w:cs="Times New Roman" w:hint="eastAsia"/>
          <w:sz w:val="24"/>
        </w:rPr>
        <w:t>。</w:t>
      </w:r>
    </w:p>
    <w:p w:rsidR="00965475" w:rsidRPr="00965475" w:rsidRDefault="00965475" w:rsidP="00965475">
      <w:pPr>
        <w:jc w:val="left"/>
        <w:rPr>
          <w:rFonts w:ascii="宋体" w:eastAsia="宋体" w:hAnsi="宋体" w:cs="Times New Roman"/>
          <w:sz w:val="24"/>
        </w:rPr>
      </w:pPr>
      <w:r w:rsidRPr="00965475">
        <w:rPr>
          <w:rFonts w:ascii="宋体" w:eastAsia="宋体" w:hAnsi="宋体" w:cs="Times New Roman" w:hint="eastAsia"/>
          <w:sz w:val="24"/>
        </w:rPr>
        <w:t>3.3包装要求：按《机电产品包装通用技术条件》(GB/T 13384-2008)，选用包装方式为：原厂家包装或其他简易包装，包装防护要求：防水防潮，适合多次倒运；因包装问题造成的设备备件质量异议和经济损失由卖方承担；</w:t>
      </w:r>
    </w:p>
    <w:p w:rsidR="00965475" w:rsidRPr="00965475" w:rsidRDefault="00965475" w:rsidP="00965475">
      <w:pPr>
        <w:jc w:val="left"/>
        <w:rPr>
          <w:rFonts w:ascii="宋体" w:eastAsia="宋体" w:hAnsi="宋体" w:cs="Times New Roman"/>
          <w:sz w:val="24"/>
        </w:rPr>
      </w:pPr>
      <w:r w:rsidRPr="00965475">
        <w:rPr>
          <w:rFonts w:ascii="宋体" w:eastAsia="宋体" w:hAnsi="宋体" w:cs="Times New Roman"/>
          <w:sz w:val="24"/>
        </w:rPr>
        <w:t>3.4</w:t>
      </w:r>
      <w:r w:rsidRPr="00965475">
        <w:rPr>
          <w:rFonts w:ascii="宋体" w:eastAsia="宋体" w:hAnsi="宋体" w:cs="Times New Roman" w:hint="eastAsia"/>
          <w:sz w:val="24"/>
        </w:rPr>
        <w:t>随机备品、配件工具数量及资料的提供：含装箱单</w:t>
      </w:r>
      <w:r w:rsidRPr="00965475">
        <w:rPr>
          <w:rFonts w:ascii="宋体" w:eastAsia="宋体" w:hAnsi="宋体" w:cs="Times New Roman"/>
          <w:sz w:val="24"/>
        </w:rPr>
        <w:t>(</w:t>
      </w:r>
      <w:r w:rsidRPr="00965475">
        <w:rPr>
          <w:rFonts w:ascii="宋体" w:eastAsia="宋体" w:hAnsi="宋体" w:cs="Times New Roman" w:hint="eastAsia"/>
          <w:sz w:val="24"/>
        </w:rPr>
        <w:t>或发货清单</w:t>
      </w:r>
      <w:r w:rsidRPr="00965475">
        <w:rPr>
          <w:rFonts w:ascii="宋体" w:eastAsia="宋体" w:hAnsi="宋体" w:cs="Times New Roman"/>
          <w:sz w:val="24"/>
        </w:rPr>
        <w:t>)</w:t>
      </w:r>
      <w:r w:rsidRPr="00965475">
        <w:rPr>
          <w:rFonts w:ascii="宋体" w:eastAsia="宋体" w:hAnsi="宋体" w:cs="Times New Roman" w:hint="eastAsia"/>
          <w:sz w:val="24"/>
        </w:rPr>
        <w:t>、随货提供生产制造厂出具的出库单或产品合格证、使用说明书(成台套设备)等，能够证明所供产品为该生产厂生产制造的文件或资料</w:t>
      </w:r>
      <w:r w:rsidRPr="00965475">
        <w:rPr>
          <w:rFonts w:ascii="宋体" w:eastAsia="宋体" w:hAnsi="宋体" w:cs="Times New Roman"/>
          <w:sz w:val="24"/>
        </w:rPr>
        <w:t>(</w:t>
      </w:r>
      <w:r w:rsidRPr="00965475">
        <w:rPr>
          <w:rFonts w:ascii="宋体" w:eastAsia="宋体" w:hAnsi="宋体" w:cs="Times New Roman" w:hint="eastAsia"/>
          <w:sz w:val="24"/>
        </w:rPr>
        <w:t>含技术协议要求提供的相关资料</w:t>
      </w:r>
      <w:r w:rsidRPr="00965475">
        <w:rPr>
          <w:rFonts w:ascii="宋体" w:eastAsia="宋体" w:hAnsi="宋体" w:cs="Times New Roman"/>
          <w:sz w:val="24"/>
        </w:rPr>
        <w:t>)</w:t>
      </w:r>
      <w:r w:rsidRPr="00965475">
        <w:rPr>
          <w:rFonts w:ascii="宋体" w:eastAsia="宋体" w:hAnsi="宋体" w:cs="Times New Roman" w:hint="eastAsia"/>
          <w:sz w:val="24"/>
        </w:rPr>
        <w:t>。</w:t>
      </w:r>
    </w:p>
    <w:p w:rsidR="00965475" w:rsidRPr="00965475" w:rsidRDefault="00965475" w:rsidP="00965475">
      <w:pPr>
        <w:jc w:val="left"/>
        <w:rPr>
          <w:rFonts w:ascii="宋体" w:eastAsia="宋体" w:hAnsi="宋体" w:cs="Times New Roman"/>
          <w:sz w:val="24"/>
        </w:rPr>
      </w:pPr>
      <w:r w:rsidRPr="00965475">
        <w:rPr>
          <w:rFonts w:ascii="宋体" w:eastAsia="宋体" w:hAnsi="宋体" w:cs="Times New Roman" w:hint="eastAsia"/>
          <w:sz w:val="24"/>
        </w:rPr>
        <w:t>3.5验收要求：双方按施工图纸、《合同》以及国家标准进行质量评定和验收，废气处理系统按GB16297-1996大气污染物综合排放标准二级标准验收，废水处理系统按GB8978-1996污水综合排放标准三级标准验收。</w:t>
      </w:r>
    </w:p>
    <w:p w:rsidR="00965475" w:rsidRPr="00965475" w:rsidRDefault="00965475" w:rsidP="00965475">
      <w:pPr>
        <w:autoSpaceDE w:val="0"/>
        <w:autoSpaceDN w:val="0"/>
        <w:adjustRightInd w:val="0"/>
        <w:spacing w:line="360" w:lineRule="auto"/>
        <w:jc w:val="left"/>
        <w:rPr>
          <w:rFonts w:ascii="宋体" w:eastAsia="宋体" w:hAnsi="宋体" w:cs="Times New Roman"/>
          <w:sz w:val="24"/>
        </w:rPr>
      </w:pPr>
      <w:r w:rsidRPr="00965475">
        <w:rPr>
          <w:rFonts w:ascii="Calibri" w:eastAsia="宋体" w:hAnsi="Calibri" w:cs="Times New Roman" w:hint="eastAsia"/>
          <w:sz w:val="24"/>
        </w:rPr>
        <w:t>3.6</w:t>
      </w:r>
      <w:r w:rsidRPr="00965475">
        <w:rPr>
          <w:rFonts w:ascii="Calibri" w:eastAsia="宋体" w:hAnsi="Calibri" w:cs="Times New Roman" w:hint="eastAsia"/>
          <w:sz w:val="24"/>
        </w:rPr>
        <w:t>其他见本文件《需求一览表》及第六章《合同主要条款》</w:t>
      </w:r>
    </w:p>
    <w:p w:rsidR="00965475" w:rsidRPr="00965475" w:rsidRDefault="00965475" w:rsidP="00965475">
      <w:pPr>
        <w:widowControl/>
        <w:shd w:val="clear" w:color="auto" w:fill="FFFFFF"/>
        <w:spacing w:before="75" w:after="75"/>
        <w:jc w:val="left"/>
        <w:rPr>
          <w:rFonts w:ascii="宋体" w:eastAsia="宋体" w:hAnsi="宋体" w:cs="宋体"/>
          <w:kern w:val="0"/>
          <w:sz w:val="24"/>
          <w:szCs w:val="21"/>
          <w:shd w:val="clear" w:color="auto" w:fill="FFFFFF"/>
        </w:rPr>
      </w:pPr>
      <w:r w:rsidRPr="00965475">
        <w:rPr>
          <w:rFonts w:ascii="宋体" w:eastAsia="宋体" w:hAnsi="宋体" w:cs="宋体" w:hint="eastAsia"/>
          <w:kern w:val="0"/>
          <w:sz w:val="24"/>
          <w:szCs w:val="21"/>
          <w:shd w:val="clear" w:color="auto" w:fill="FFFFFF"/>
        </w:rPr>
        <w:t>4.项目工期：自签订开工报告之日起至2024年2月29日前</w:t>
      </w:r>
      <w:r w:rsidRPr="00965475">
        <w:rPr>
          <w:rFonts w:ascii="宋体" w:eastAsia="宋体" w:hAnsi="宋体" w:cs="宋体"/>
          <w:kern w:val="0"/>
          <w:sz w:val="24"/>
          <w:szCs w:val="21"/>
          <w:shd w:val="clear" w:color="auto" w:fill="FFFFFF"/>
        </w:rPr>
        <w:t>到货并安装完成、</w:t>
      </w:r>
      <w:r w:rsidRPr="00965475">
        <w:rPr>
          <w:rFonts w:ascii="宋体" w:eastAsia="宋体" w:hAnsi="宋体" w:cs="宋体" w:hint="eastAsia"/>
          <w:kern w:val="0"/>
          <w:sz w:val="24"/>
          <w:szCs w:val="21"/>
          <w:shd w:val="clear" w:color="auto" w:fill="FFFFFF"/>
        </w:rPr>
        <w:t>竣工，其中管道制作安装时间不超过20天。</w:t>
      </w:r>
    </w:p>
    <w:p w:rsidR="00965475" w:rsidRPr="00965475" w:rsidRDefault="00965475" w:rsidP="00965475">
      <w:pPr>
        <w:widowControl/>
        <w:shd w:val="clear" w:color="auto" w:fill="FFFFFF"/>
        <w:spacing w:before="75" w:after="75"/>
        <w:jc w:val="left"/>
        <w:rPr>
          <w:rFonts w:ascii="宋体" w:eastAsia="宋体" w:hAnsi="宋体" w:cs="宋体"/>
          <w:kern w:val="0"/>
          <w:sz w:val="24"/>
          <w:szCs w:val="21"/>
          <w:shd w:val="clear" w:color="auto" w:fill="FFFFFF"/>
        </w:rPr>
      </w:pPr>
      <w:r w:rsidRPr="00965475">
        <w:rPr>
          <w:rFonts w:ascii="宋体" w:eastAsia="宋体" w:hAnsi="宋体" w:cs="宋体" w:hint="eastAsia"/>
          <w:kern w:val="0"/>
          <w:sz w:val="24"/>
          <w:szCs w:val="21"/>
          <w:shd w:val="clear" w:color="auto" w:fill="FFFFFF"/>
        </w:rPr>
        <w:t>5.项目地点：</w:t>
      </w:r>
      <w:bookmarkStart w:id="11" w:name="PO_deliveryPlace"/>
      <w:r w:rsidRPr="00965475">
        <w:rPr>
          <w:rFonts w:ascii="宋体" w:eastAsia="宋体" w:hAnsi="宋体" w:cs="宋体" w:hint="eastAsia"/>
          <w:kern w:val="0"/>
          <w:sz w:val="24"/>
          <w:szCs w:val="21"/>
          <w:shd w:val="clear" w:color="auto" w:fill="FFFFFF"/>
        </w:rPr>
        <w:t>采购方指定地点</w:t>
      </w:r>
      <w:bookmarkEnd w:id="11"/>
    </w:p>
    <w:p w:rsidR="00965475" w:rsidRPr="00965475" w:rsidRDefault="00965475" w:rsidP="00965475">
      <w:pPr>
        <w:widowControl/>
        <w:shd w:val="clear" w:color="auto" w:fill="FFFFFF"/>
        <w:spacing w:before="75" w:after="75"/>
        <w:jc w:val="left"/>
        <w:rPr>
          <w:rFonts w:ascii="宋体" w:eastAsia="宋体" w:hAnsi="宋体" w:cs="宋体"/>
          <w:kern w:val="0"/>
          <w:sz w:val="24"/>
          <w:szCs w:val="21"/>
          <w:shd w:val="clear" w:color="auto" w:fill="FFFFFF"/>
        </w:rPr>
      </w:pPr>
      <w:r w:rsidRPr="00965475">
        <w:rPr>
          <w:rFonts w:ascii="宋体" w:eastAsia="宋体" w:hAnsi="宋体" w:cs="宋体" w:hint="eastAsia"/>
          <w:kern w:val="0"/>
          <w:sz w:val="24"/>
          <w:szCs w:val="21"/>
          <w:shd w:val="clear" w:color="auto" w:fill="FFFFFF"/>
        </w:rPr>
        <w:t>6. 结算方式：</w:t>
      </w:r>
      <w:bookmarkStart w:id="12" w:name="PO_payMethod"/>
      <w:r w:rsidRPr="00965475">
        <w:rPr>
          <w:rFonts w:ascii="宋体" w:eastAsia="宋体" w:hAnsi="宋体" w:cs="宋体" w:hint="eastAsia"/>
          <w:kern w:val="0"/>
          <w:sz w:val="24"/>
          <w:szCs w:val="21"/>
          <w:shd w:val="clear" w:color="auto" w:fill="FFFFFF"/>
        </w:rPr>
        <w:t>银行</w:t>
      </w:r>
      <w:r w:rsidRPr="00965475">
        <w:rPr>
          <w:rFonts w:ascii="宋体" w:eastAsia="宋体" w:hAnsi="宋体" w:cs="宋体"/>
          <w:kern w:val="0"/>
          <w:sz w:val="24"/>
          <w:szCs w:val="21"/>
          <w:shd w:val="clear" w:color="auto" w:fill="FFFFFF"/>
        </w:rPr>
        <w:t>转帐</w:t>
      </w:r>
      <w:r w:rsidRPr="00965475">
        <w:rPr>
          <w:rFonts w:ascii="宋体" w:eastAsia="宋体" w:hAnsi="宋体" w:cs="宋体" w:hint="eastAsia"/>
          <w:kern w:val="0"/>
          <w:sz w:val="24"/>
          <w:szCs w:val="21"/>
          <w:shd w:val="clear" w:color="auto" w:fill="FFFFFF"/>
        </w:rPr>
        <w:t>或</w:t>
      </w:r>
      <w:r w:rsidRPr="00965475">
        <w:rPr>
          <w:rFonts w:ascii="宋体" w:eastAsia="宋体" w:hAnsi="宋体" w:cs="宋体" w:hint="eastAsia"/>
          <w:sz w:val="24"/>
          <w:szCs w:val="24"/>
        </w:rPr>
        <w:t>6个月内银行承兑汇票</w:t>
      </w:r>
      <w:r w:rsidRPr="00965475">
        <w:rPr>
          <w:rFonts w:ascii="宋体" w:eastAsia="宋体" w:hAnsi="宋体" w:cs="宋体" w:hint="eastAsia"/>
          <w:sz w:val="24"/>
          <w:szCs w:val="24"/>
          <w:lang w:val="zh-CN"/>
        </w:rPr>
        <w:t>。</w:t>
      </w:r>
    </w:p>
    <w:bookmarkEnd w:id="12"/>
    <w:p w:rsidR="00965475" w:rsidRPr="00965475" w:rsidRDefault="00965475" w:rsidP="00965475">
      <w:pPr>
        <w:widowControl/>
        <w:shd w:val="clear" w:color="auto" w:fill="FFFFFF"/>
        <w:spacing w:before="75" w:after="75"/>
        <w:jc w:val="left"/>
        <w:rPr>
          <w:rFonts w:ascii="宋体" w:eastAsia="宋体" w:hAnsi="宋体" w:cs="宋体"/>
          <w:kern w:val="0"/>
          <w:sz w:val="24"/>
          <w:szCs w:val="21"/>
          <w:shd w:val="clear" w:color="auto" w:fill="FFFFFF"/>
        </w:rPr>
      </w:pPr>
      <w:r w:rsidRPr="00965475">
        <w:rPr>
          <w:rFonts w:ascii="宋体" w:eastAsia="宋体" w:hAnsi="宋体" w:cs="宋体" w:hint="eastAsia"/>
          <w:kern w:val="0"/>
          <w:sz w:val="24"/>
          <w:szCs w:val="21"/>
          <w:shd w:val="clear" w:color="auto" w:fill="FFFFFF"/>
        </w:rPr>
        <w:t>6.1付款进度：</w:t>
      </w:r>
    </w:p>
    <w:p w:rsidR="00965475" w:rsidRPr="00965475" w:rsidRDefault="00965475" w:rsidP="00965475">
      <w:pPr>
        <w:widowControl/>
        <w:shd w:val="clear" w:color="auto" w:fill="FFFFFF"/>
        <w:spacing w:before="75" w:after="75"/>
        <w:jc w:val="left"/>
        <w:rPr>
          <w:rFonts w:ascii="宋体" w:eastAsia="宋体" w:hAnsi="宋体" w:cs="宋体"/>
          <w:kern w:val="0"/>
          <w:sz w:val="24"/>
          <w:szCs w:val="21"/>
          <w:shd w:val="clear" w:color="auto" w:fill="FFFFFF"/>
        </w:rPr>
      </w:pPr>
      <w:r w:rsidRPr="00965475">
        <w:rPr>
          <w:rFonts w:ascii="宋体" w:eastAsia="宋体" w:hAnsi="宋体" w:cs="宋体"/>
          <w:kern w:val="0"/>
          <w:sz w:val="24"/>
          <w:szCs w:val="21"/>
          <w:shd w:val="clear" w:color="auto" w:fill="FFFFFF"/>
        </w:rPr>
        <w:t>（一）在合同签订10个工作日内</w:t>
      </w:r>
      <w:r w:rsidRPr="00965475">
        <w:rPr>
          <w:rFonts w:ascii="宋体" w:eastAsia="宋体" w:hAnsi="宋体" w:cs="宋体" w:hint="eastAsia"/>
          <w:kern w:val="0"/>
          <w:sz w:val="24"/>
          <w:szCs w:val="21"/>
          <w:shd w:val="clear" w:color="auto" w:fill="FFFFFF"/>
        </w:rPr>
        <w:t>委托</w:t>
      </w:r>
      <w:r w:rsidRPr="00965475">
        <w:rPr>
          <w:rFonts w:ascii="宋体" w:eastAsia="宋体" w:hAnsi="宋体" w:cs="宋体"/>
          <w:kern w:val="0"/>
          <w:sz w:val="24"/>
          <w:szCs w:val="21"/>
          <w:shd w:val="clear" w:color="auto" w:fill="FFFFFF"/>
        </w:rPr>
        <w:t>方支付合同总金额30%的预付款。</w:t>
      </w:r>
    </w:p>
    <w:p w:rsidR="00965475" w:rsidRPr="00965475" w:rsidRDefault="00965475" w:rsidP="00965475">
      <w:pPr>
        <w:widowControl/>
        <w:shd w:val="clear" w:color="auto" w:fill="FFFFFF"/>
        <w:spacing w:before="75" w:after="75"/>
        <w:jc w:val="left"/>
        <w:rPr>
          <w:rFonts w:ascii="宋体" w:eastAsia="宋体" w:hAnsi="宋体" w:cs="宋体"/>
          <w:kern w:val="0"/>
          <w:sz w:val="24"/>
          <w:szCs w:val="21"/>
          <w:shd w:val="clear" w:color="auto" w:fill="FFFFFF"/>
        </w:rPr>
      </w:pPr>
      <w:r w:rsidRPr="00965475">
        <w:rPr>
          <w:rFonts w:ascii="宋体" w:eastAsia="宋体" w:hAnsi="宋体" w:cs="宋体"/>
          <w:kern w:val="0"/>
          <w:sz w:val="24"/>
          <w:szCs w:val="21"/>
          <w:shd w:val="clear" w:color="auto" w:fill="FFFFFF"/>
        </w:rPr>
        <w:t>（二）废气废水设备到场后</w:t>
      </w:r>
      <w:r w:rsidRPr="00965475">
        <w:rPr>
          <w:rFonts w:ascii="宋体" w:eastAsia="宋体" w:hAnsi="宋体" w:cs="宋体" w:hint="eastAsia"/>
          <w:kern w:val="0"/>
          <w:sz w:val="24"/>
          <w:szCs w:val="21"/>
          <w:shd w:val="clear" w:color="auto" w:fill="FFFFFF"/>
        </w:rPr>
        <w:t>承揽</w:t>
      </w:r>
      <w:r w:rsidRPr="00965475">
        <w:rPr>
          <w:rFonts w:ascii="宋体" w:eastAsia="宋体" w:hAnsi="宋体" w:cs="宋体"/>
          <w:kern w:val="0"/>
          <w:sz w:val="24"/>
          <w:szCs w:val="21"/>
          <w:shd w:val="clear" w:color="auto" w:fill="FFFFFF"/>
        </w:rPr>
        <w:t>方开具全额增值税发票，经</w:t>
      </w:r>
      <w:r w:rsidRPr="00965475">
        <w:rPr>
          <w:rFonts w:ascii="宋体" w:eastAsia="宋体" w:hAnsi="宋体" w:cs="宋体" w:hint="eastAsia"/>
          <w:kern w:val="0"/>
          <w:sz w:val="24"/>
          <w:szCs w:val="21"/>
          <w:shd w:val="clear" w:color="auto" w:fill="FFFFFF"/>
        </w:rPr>
        <w:t>委托</w:t>
      </w:r>
      <w:r w:rsidRPr="00965475">
        <w:rPr>
          <w:rFonts w:ascii="宋体" w:eastAsia="宋体" w:hAnsi="宋体" w:cs="宋体"/>
          <w:kern w:val="0"/>
          <w:sz w:val="24"/>
          <w:szCs w:val="21"/>
          <w:shd w:val="clear" w:color="auto" w:fill="FFFFFF"/>
        </w:rPr>
        <w:t>方实物验收合格后10个工作日内支付合同总金额的</w:t>
      </w:r>
      <w:r w:rsidRPr="00965475">
        <w:rPr>
          <w:rFonts w:ascii="宋体" w:eastAsia="宋体" w:hAnsi="宋体" w:cs="宋体" w:hint="eastAsia"/>
          <w:kern w:val="0"/>
          <w:sz w:val="24"/>
          <w:szCs w:val="21"/>
          <w:shd w:val="clear" w:color="auto" w:fill="FFFFFF"/>
        </w:rPr>
        <w:t>35</w:t>
      </w:r>
      <w:r w:rsidRPr="00965475">
        <w:rPr>
          <w:rFonts w:ascii="宋体" w:eastAsia="宋体" w:hAnsi="宋体" w:cs="宋体"/>
          <w:kern w:val="0"/>
          <w:sz w:val="24"/>
          <w:szCs w:val="21"/>
          <w:shd w:val="clear" w:color="auto" w:fill="FFFFFF"/>
        </w:rPr>
        <w:t>%。</w:t>
      </w:r>
    </w:p>
    <w:p w:rsidR="00965475" w:rsidRPr="00965475" w:rsidRDefault="00965475" w:rsidP="00965475">
      <w:pPr>
        <w:widowControl/>
        <w:shd w:val="clear" w:color="auto" w:fill="FFFFFF"/>
        <w:spacing w:before="75" w:after="75"/>
        <w:jc w:val="left"/>
        <w:rPr>
          <w:rFonts w:ascii="宋体" w:eastAsia="宋体" w:hAnsi="宋体" w:cs="宋体"/>
          <w:kern w:val="0"/>
          <w:sz w:val="24"/>
          <w:szCs w:val="21"/>
          <w:shd w:val="clear" w:color="auto" w:fill="FFFFFF"/>
        </w:rPr>
      </w:pPr>
      <w:r w:rsidRPr="00965475">
        <w:rPr>
          <w:rFonts w:ascii="宋体" w:eastAsia="宋体" w:hAnsi="宋体" w:cs="宋体"/>
          <w:kern w:val="0"/>
          <w:sz w:val="24"/>
          <w:szCs w:val="21"/>
          <w:shd w:val="clear" w:color="auto" w:fill="FFFFFF"/>
        </w:rPr>
        <w:t>（三）功能验收合格后，并经</w:t>
      </w:r>
      <w:r w:rsidR="007B2157">
        <w:rPr>
          <w:rFonts w:ascii="宋体" w:eastAsia="宋体" w:hAnsi="宋体" w:cs="宋体" w:hint="eastAsia"/>
          <w:kern w:val="0"/>
          <w:sz w:val="24"/>
          <w:szCs w:val="21"/>
          <w:shd w:val="clear" w:color="auto" w:fill="FFFFFF"/>
        </w:rPr>
        <w:t>四川</w:t>
      </w:r>
      <w:r w:rsidRPr="00965475">
        <w:rPr>
          <w:rFonts w:ascii="宋体" w:eastAsia="宋体" w:hAnsi="宋体" w:cs="宋体" w:hint="eastAsia"/>
          <w:kern w:val="0"/>
          <w:sz w:val="24"/>
          <w:szCs w:val="21"/>
          <w:shd w:val="clear" w:color="auto" w:fill="FFFFFF"/>
        </w:rPr>
        <w:t>一零二机械</w:t>
      </w:r>
      <w:r w:rsidR="00A94CA8">
        <w:rPr>
          <w:rFonts w:ascii="宋体" w:eastAsia="宋体" w:hAnsi="宋体" w:cs="宋体" w:hint="eastAsia"/>
          <w:kern w:val="0"/>
          <w:sz w:val="24"/>
          <w:szCs w:val="21"/>
          <w:shd w:val="clear" w:color="auto" w:fill="FFFFFF"/>
        </w:rPr>
        <w:t>制造</w:t>
      </w:r>
      <w:r w:rsidRPr="00965475">
        <w:rPr>
          <w:rFonts w:ascii="宋体" w:eastAsia="宋体" w:hAnsi="宋体" w:cs="宋体"/>
          <w:kern w:val="0"/>
          <w:sz w:val="24"/>
          <w:szCs w:val="21"/>
          <w:shd w:val="clear" w:color="auto" w:fill="FFFFFF"/>
        </w:rPr>
        <w:t>有限公司相关部门下发结算审批单后，支付合同总金额的30％，余5％作为工程质量保证金及设</w:t>
      </w:r>
      <w:r w:rsidR="0048291C">
        <w:rPr>
          <w:rFonts w:ascii="宋体" w:eastAsia="宋体" w:hAnsi="宋体" w:cs="宋体"/>
          <w:kern w:val="0"/>
          <w:sz w:val="24"/>
          <w:szCs w:val="21"/>
          <w:shd w:val="clear" w:color="auto" w:fill="FFFFFF"/>
        </w:rPr>
        <w:t>备质保金，待竣工验收合格后满一年且无质量异议的情况下不计利息</w:t>
      </w:r>
      <w:r w:rsidR="0048291C">
        <w:rPr>
          <w:rFonts w:ascii="宋体" w:eastAsia="宋体" w:hAnsi="宋体" w:cs="宋体" w:hint="eastAsia"/>
          <w:kern w:val="0"/>
          <w:sz w:val="24"/>
          <w:szCs w:val="21"/>
          <w:shd w:val="clear" w:color="auto" w:fill="FFFFFF"/>
        </w:rPr>
        <w:t>支</w:t>
      </w:r>
      <w:r w:rsidR="0048291C">
        <w:rPr>
          <w:rFonts w:ascii="宋体" w:eastAsia="宋体" w:hAnsi="宋体" w:cs="宋体"/>
          <w:kern w:val="0"/>
          <w:sz w:val="24"/>
          <w:szCs w:val="21"/>
          <w:shd w:val="clear" w:color="auto" w:fill="FFFFFF"/>
        </w:rPr>
        <w:t>付</w:t>
      </w:r>
      <w:r w:rsidRPr="00965475">
        <w:rPr>
          <w:rFonts w:ascii="宋体" w:eastAsia="宋体" w:hAnsi="宋体" w:cs="宋体" w:hint="eastAsia"/>
          <w:kern w:val="0"/>
          <w:sz w:val="24"/>
          <w:szCs w:val="21"/>
          <w:shd w:val="clear" w:color="auto" w:fill="FFFFFF"/>
        </w:rPr>
        <w:t>质保金</w:t>
      </w:r>
      <w:r w:rsidRPr="00965475">
        <w:rPr>
          <w:rFonts w:ascii="宋体" w:eastAsia="宋体" w:hAnsi="宋体" w:cs="宋体"/>
          <w:kern w:val="0"/>
          <w:sz w:val="24"/>
          <w:szCs w:val="21"/>
          <w:shd w:val="clear" w:color="auto" w:fill="FFFFFF"/>
        </w:rPr>
        <w:t>。</w:t>
      </w:r>
    </w:p>
    <w:p w:rsidR="00965475" w:rsidRPr="00965475" w:rsidRDefault="00965475" w:rsidP="00965475">
      <w:pPr>
        <w:widowControl/>
        <w:shd w:val="clear" w:color="auto" w:fill="FFFFFF"/>
        <w:spacing w:before="75" w:after="75"/>
        <w:jc w:val="left"/>
        <w:rPr>
          <w:rFonts w:ascii="宋体" w:eastAsia="宋体" w:hAnsi="宋体" w:cs="宋体"/>
          <w:kern w:val="0"/>
          <w:sz w:val="24"/>
          <w:szCs w:val="21"/>
        </w:rPr>
      </w:pPr>
      <w:r w:rsidRPr="00965475">
        <w:rPr>
          <w:rFonts w:ascii="宋体" w:eastAsia="宋体" w:hAnsi="宋体" w:cs="宋体" w:hint="eastAsia"/>
          <w:kern w:val="0"/>
          <w:sz w:val="24"/>
          <w:szCs w:val="21"/>
        </w:rPr>
        <w:t>6.2合同期内价格是否允许调整：</w:t>
      </w:r>
      <w:bookmarkStart w:id="13" w:name="PO_isChangePrice"/>
      <w:r w:rsidRPr="00965475">
        <w:rPr>
          <w:rFonts w:ascii="宋体" w:eastAsia="宋体" w:hAnsi="宋体" w:cs="宋体" w:hint="eastAsia"/>
          <w:kern w:val="0"/>
          <w:sz w:val="24"/>
          <w:szCs w:val="21"/>
        </w:rPr>
        <w:t>否</w:t>
      </w:r>
      <w:bookmarkEnd w:id="13"/>
    </w:p>
    <w:p w:rsidR="00965475" w:rsidRPr="00965475" w:rsidRDefault="00965475" w:rsidP="00965475">
      <w:pPr>
        <w:widowControl/>
        <w:shd w:val="clear" w:color="auto" w:fill="FFFFFF"/>
        <w:spacing w:before="75" w:after="75"/>
        <w:jc w:val="left"/>
        <w:rPr>
          <w:rFonts w:ascii="宋体" w:eastAsia="宋体" w:hAnsi="宋体" w:cs="宋体"/>
          <w:kern w:val="0"/>
          <w:sz w:val="24"/>
          <w:szCs w:val="21"/>
        </w:rPr>
      </w:pPr>
      <w:r w:rsidRPr="00965475">
        <w:rPr>
          <w:rFonts w:ascii="宋体" w:eastAsia="宋体" w:hAnsi="宋体" w:cs="宋体" w:hint="eastAsia"/>
          <w:kern w:val="0"/>
          <w:sz w:val="24"/>
          <w:szCs w:val="21"/>
        </w:rPr>
        <w:t>6.3.</w:t>
      </w:r>
      <w:r w:rsidRPr="00965475">
        <w:rPr>
          <w:rFonts w:ascii="宋体" w:eastAsia="宋体" w:hAnsi="宋体" w:cs="Times New Roman" w:hint="eastAsia"/>
          <w:sz w:val="24"/>
        </w:rPr>
        <w:t xml:space="preserve"> </w:t>
      </w:r>
      <w:r w:rsidRPr="00965475">
        <w:rPr>
          <w:rFonts w:ascii="宋体" w:eastAsia="宋体" w:hAnsi="宋体" w:cs="宋体" w:hint="eastAsia"/>
          <w:kern w:val="0"/>
          <w:sz w:val="24"/>
          <w:szCs w:val="21"/>
        </w:rPr>
        <w:t>报价有效期</w:t>
      </w:r>
      <w:r w:rsidRPr="00965475">
        <w:rPr>
          <w:rFonts w:ascii="宋体" w:eastAsia="宋体" w:hAnsi="宋体" w:cs="宋体" w:hint="eastAsia"/>
          <w:kern w:val="0"/>
          <w:sz w:val="24"/>
          <w:szCs w:val="21"/>
          <w:u w:val="single"/>
        </w:rPr>
        <w:t xml:space="preserve">  60 </w:t>
      </w:r>
      <w:r w:rsidRPr="00965475">
        <w:rPr>
          <w:rFonts w:ascii="宋体" w:eastAsia="宋体" w:hAnsi="宋体" w:cs="宋体" w:hint="eastAsia"/>
          <w:kern w:val="0"/>
          <w:sz w:val="24"/>
          <w:szCs w:val="21"/>
        </w:rPr>
        <w:t>天</w:t>
      </w:r>
    </w:p>
    <w:p w:rsidR="00965475" w:rsidRPr="00965475" w:rsidRDefault="00965475" w:rsidP="00965475">
      <w:pPr>
        <w:widowControl/>
        <w:shd w:val="clear" w:color="auto" w:fill="FFFFFF"/>
        <w:spacing w:before="75" w:after="75"/>
        <w:jc w:val="left"/>
        <w:rPr>
          <w:rFonts w:ascii="宋体" w:eastAsia="宋体" w:hAnsi="宋体" w:cs="宋体"/>
          <w:kern w:val="0"/>
          <w:sz w:val="24"/>
          <w:szCs w:val="21"/>
        </w:rPr>
      </w:pPr>
    </w:p>
    <w:p w:rsidR="00965475" w:rsidRPr="00965475" w:rsidRDefault="00965475" w:rsidP="00965475">
      <w:pPr>
        <w:spacing w:line="360" w:lineRule="auto"/>
        <w:jc w:val="left"/>
        <w:rPr>
          <w:rFonts w:ascii="宋体" w:eastAsia="宋体" w:hAnsi="宋体" w:cs="宋体"/>
          <w:sz w:val="24"/>
          <w:szCs w:val="24"/>
        </w:rPr>
      </w:pPr>
      <w:r w:rsidRPr="00965475">
        <w:rPr>
          <w:rFonts w:ascii="宋体" w:eastAsia="宋体" w:hAnsi="宋体" w:cs="宋体" w:hint="eastAsia"/>
          <w:sz w:val="24"/>
          <w:szCs w:val="24"/>
        </w:rPr>
        <w:lastRenderedPageBreak/>
        <w:t>7违约约定</w:t>
      </w:r>
    </w:p>
    <w:p w:rsidR="00965475" w:rsidRPr="00965475" w:rsidRDefault="00965475" w:rsidP="00965475">
      <w:pPr>
        <w:spacing w:line="360" w:lineRule="auto"/>
        <w:ind w:firstLineChars="236" w:firstLine="566"/>
        <w:jc w:val="left"/>
        <w:rPr>
          <w:rFonts w:ascii="宋体" w:eastAsia="宋体" w:hAnsi="宋体" w:cs="宋体"/>
          <w:sz w:val="24"/>
          <w:szCs w:val="24"/>
        </w:rPr>
      </w:pPr>
      <w:r w:rsidRPr="00965475">
        <w:rPr>
          <w:rFonts w:ascii="宋体" w:eastAsia="宋体" w:hAnsi="宋体" w:cs="宋体" w:hint="eastAsia"/>
          <w:sz w:val="24"/>
          <w:szCs w:val="24"/>
        </w:rPr>
        <w:t>（1）供货方在采购方规定时间内未完成本次项目，超时1天，按照500元/天进行考核。</w:t>
      </w:r>
    </w:p>
    <w:p w:rsidR="00965475" w:rsidRPr="00965475" w:rsidRDefault="00965475" w:rsidP="00965475">
      <w:pPr>
        <w:spacing w:line="360" w:lineRule="auto"/>
        <w:ind w:firstLineChars="236" w:firstLine="566"/>
        <w:jc w:val="left"/>
        <w:rPr>
          <w:rFonts w:ascii="宋体" w:eastAsia="宋体" w:hAnsi="宋体" w:cs="宋体"/>
          <w:sz w:val="24"/>
          <w:szCs w:val="24"/>
        </w:rPr>
      </w:pPr>
      <w:r w:rsidRPr="00965475">
        <w:rPr>
          <w:rFonts w:ascii="宋体" w:eastAsia="宋体" w:hAnsi="宋体" w:cs="宋体" w:hint="eastAsia"/>
          <w:sz w:val="24"/>
          <w:szCs w:val="24"/>
        </w:rPr>
        <w:t>（2）供货方未在采购方同意的情况下，私自拆换设备所造成的一切损失由供货方负责，并对供货方另行处罚5000元/次。</w:t>
      </w:r>
    </w:p>
    <w:p w:rsidR="00965475" w:rsidRPr="00965475" w:rsidRDefault="00965475" w:rsidP="00965475">
      <w:pPr>
        <w:spacing w:line="360" w:lineRule="auto"/>
        <w:ind w:firstLineChars="236" w:firstLine="566"/>
        <w:jc w:val="left"/>
        <w:rPr>
          <w:rFonts w:ascii="宋体" w:eastAsia="宋体" w:hAnsi="宋体" w:cs="宋体"/>
          <w:sz w:val="24"/>
          <w:szCs w:val="24"/>
        </w:rPr>
      </w:pPr>
      <w:r w:rsidRPr="00965475">
        <w:rPr>
          <w:rFonts w:ascii="宋体" w:eastAsia="宋体" w:hAnsi="宋体" w:cs="宋体" w:hint="eastAsia"/>
          <w:sz w:val="24"/>
          <w:szCs w:val="24"/>
        </w:rPr>
        <w:t>（3）如供货方违反采购方的各项管理规定，造成的后果由供货方负责，并对供货方另行考核500元/次。</w:t>
      </w:r>
    </w:p>
    <w:p w:rsidR="00965475" w:rsidRPr="00965475" w:rsidRDefault="00965475" w:rsidP="00965475">
      <w:pPr>
        <w:spacing w:line="360" w:lineRule="auto"/>
        <w:ind w:firstLineChars="236" w:firstLine="566"/>
        <w:jc w:val="left"/>
        <w:rPr>
          <w:rFonts w:ascii="宋体" w:eastAsia="宋体" w:hAnsi="宋体" w:cs="宋体"/>
          <w:sz w:val="24"/>
          <w:szCs w:val="24"/>
        </w:rPr>
      </w:pPr>
      <w:r w:rsidRPr="00965475">
        <w:rPr>
          <w:rFonts w:ascii="宋体" w:eastAsia="宋体" w:hAnsi="宋体" w:cs="宋体" w:hint="eastAsia"/>
          <w:sz w:val="24"/>
          <w:szCs w:val="24"/>
        </w:rPr>
        <w:t>（4）供货方因违反采购方各项安全管理规定，所造成的一切后果由供货方负责，并按照钢城集团有限公司相关管理标准执行。</w:t>
      </w:r>
    </w:p>
    <w:p w:rsidR="00965475" w:rsidRPr="00965475" w:rsidRDefault="00965475" w:rsidP="00965475">
      <w:pPr>
        <w:spacing w:line="360" w:lineRule="auto"/>
        <w:ind w:firstLineChars="236" w:firstLine="566"/>
        <w:jc w:val="left"/>
        <w:rPr>
          <w:rFonts w:ascii="宋体" w:eastAsia="宋体" w:hAnsi="宋体" w:cs="宋体"/>
          <w:sz w:val="24"/>
          <w:szCs w:val="24"/>
        </w:rPr>
      </w:pPr>
      <w:r w:rsidRPr="00965475">
        <w:rPr>
          <w:rFonts w:ascii="宋体" w:eastAsia="宋体" w:hAnsi="宋体" w:cs="宋体" w:hint="eastAsia"/>
          <w:sz w:val="24"/>
          <w:szCs w:val="24"/>
        </w:rPr>
        <w:t>（5）供货方应做到文明施工，施工后必须及时清理至指定位置，若未清理造成堆积影响施工，考核200元/次。</w:t>
      </w:r>
    </w:p>
    <w:p w:rsidR="00965475" w:rsidRPr="00965475" w:rsidRDefault="00965475" w:rsidP="00965475">
      <w:pPr>
        <w:spacing w:line="360" w:lineRule="auto"/>
        <w:ind w:firstLineChars="236" w:firstLine="566"/>
        <w:jc w:val="left"/>
        <w:rPr>
          <w:rFonts w:ascii="宋体" w:eastAsia="宋体" w:hAnsi="宋体" w:cs="宋体"/>
          <w:sz w:val="24"/>
          <w:szCs w:val="24"/>
        </w:rPr>
      </w:pPr>
      <w:r w:rsidRPr="00965475">
        <w:rPr>
          <w:rFonts w:ascii="宋体" w:eastAsia="宋体" w:hAnsi="宋体" w:cs="宋体" w:hint="eastAsia"/>
          <w:sz w:val="24"/>
          <w:szCs w:val="24"/>
        </w:rPr>
        <w:t>（6）采购方对供货方的考核费用直接从合同费用中扣除。</w:t>
      </w:r>
    </w:p>
    <w:p w:rsidR="00965475" w:rsidRPr="00965475" w:rsidRDefault="00965475" w:rsidP="00965475">
      <w:pPr>
        <w:spacing w:line="360" w:lineRule="auto"/>
        <w:ind w:firstLineChars="236" w:firstLine="566"/>
        <w:jc w:val="left"/>
        <w:rPr>
          <w:rFonts w:ascii="宋体" w:eastAsia="宋体" w:hAnsi="宋体" w:cs="宋体"/>
          <w:sz w:val="24"/>
          <w:szCs w:val="24"/>
        </w:rPr>
      </w:pPr>
      <w:r w:rsidRPr="00965475">
        <w:rPr>
          <w:rFonts w:ascii="宋体" w:eastAsia="宋体" w:hAnsi="宋体" w:cs="宋体" w:hint="eastAsia"/>
          <w:sz w:val="24"/>
          <w:szCs w:val="24"/>
        </w:rPr>
        <w:t>（7）供货方在签订合同后5日内签订开工报告，次日进场，超时1天，按照500元/天进行考核。</w:t>
      </w:r>
    </w:p>
    <w:p w:rsidR="00965475" w:rsidRPr="00965475" w:rsidRDefault="00965475" w:rsidP="00965475">
      <w:pPr>
        <w:spacing w:line="360" w:lineRule="auto"/>
        <w:jc w:val="left"/>
        <w:rPr>
          <w:rFonts w:ascii="宋体" w:eastAsia="宋体" w:hAnsi="宋体" w:cs="宋体"/>
          <w:sz w:val="24"/>
          <w:szCs w:val="24"/>
        </w:rPr>
      </w:pPr>
      <w:r w:rsidRPr="00965475">
        <w:rPr>
          <w:rFonts w:ascii="宋体" w:eastAsia="宋体" w:hAnsi="宋体" w:cs="宋体" w:hint="eastAsia"/>
          <w:sz w:val="24"/>
          <w:szCs w:val="24"/>
        </w:rPr>
        <w:t xml:space="preserve">    （8）以上条款涉及内容，如本文件中《合同主要条款》另有约定的，从其约定。</w:t>
      </w:r>
    </w:p>
    <w:p w:rsidR="00965475" w:rsidRPr="00965475" w:rsidRDefault="00965475" w:rsidP="00965475">
      <w:pPr>
        <w:spacing w:line="360" w:lineRule="auto"/>
        <w:jc w:val="left"/>
        <w:rPr>
          <w:rFonts w:ascii="宋体" w:eastAsia="宋体" w:hAnsi="宋体" w:cs="宋体"/>
          <w:sz w:val="24"/>
          <w:szCs w:val="24"/>
        </w:rPr>
      </w:pPr>
      <w:r w:rsidRPr="00965475">
        <w:rPr>
          <w:rFonts w:ascii="宋体" w:eastAsia="宋体" w:hAnsi="宋体" w:cs="宋体" w:hint="eastAsia"/>
          <w:sz w:val="24"/>
          <w:szCs w:val="24"/>
        </w:rPr>
        <w:t>8.投标单位强制退出处罚：</w:t>
      </w:r>
    </w:p>
    <w:p w:rsidR="00965475" w:rsidRPr="00965475" w:rsidRDefault="00965475" w:rsidP="00965475">
      <w:pPr>
        <w:spacing w:line="360" w:lineRule="auto"/>
        <w:ind w:firstLineChars="200" w:firstLine="480"/>
        <w:jc w:val="left"/>
        <w:rPr>
          <w:rFonts w:ascii="宋体" w:eastAsia="宋体" w:hAnsi="宋体" w:cs="宋体"/>
          <w:sz w:val="24"/>
          <w:szCs w:val="24"/>
        </w:rPr>
      </w:pPr>
      <w:r w:rsidRPr="00965475">
        <w:rPr>
          <w:rFonts w:ascii="宋体" w:eastAsia="宋体" w:hAnsi="宋体" w:cs="宋体"/>
          <w:sz w:val="24"/>
          <w:szCs w:val="24"/>
        </w:rPr>
        <w:t>发生以下情况之一的</w:t>
      </w:r>
    </w:p>
    <w:p w:rsidR="00965475" w:rsidRPr="00965475" w:rsidRDefault="00965475" w:rsidP="00965475">
      <w:pPr>
        <w:spacing w:line="360" w:lineRule="auto"/>
        <w:ind w:firstLineChars="200" w:firstLine="480"/>
        <w:jc w:val="left"/>
        <w:rPr>
          <w:rFonts w:ascii="宋体" w:eastAsia="宋体" w:hAnsi="宋体" w:cs="宋体"/>
          <w:sz w:val="24"/>
          <w:szCs w:val="24"/>
        </w:rPr>
      </w:pPr>
      <w:r w:rsidRPr="00965475">
        <w:rPr>
          <w:rFonts w:ascii="宋体" w:eastAsia="宋体" w:hAnsi="宋体" w:cs="宋体" w:hint="eastAsia"/>
          <w:sz w:val="24"/>
          <w:szCs w:val="24"/>
        </w:rPr>
        <w:t>（1）</w:t>
      </w:r>
      <w:r w:rsidRPr="00965475">
        <w:rPr>
          <w:rFonts w:ascii="宋体" w:eastAsia="宋体" w:hAnsi="宋体" w:cs="宋体"/>
          <w:sz w:val="24"/>
          <w:szCs w:val="24"/>
        </w:rPr>
        <w:t xml:space="preserve">经查证提供虚假材料，骗取中标资格的。 </w:t>
      </w:r>
    </w:p>
    <w:p w:rsidR="00965475" w:rsidRPr="00965475" w:rsidRDefault="00965475" w:rsidP="00965475">
      <w:pPr>
        <w:spacing w:line="360" w:lineRule="auto"/>
        <w:ind w:firstLineChars="200" w:firstLine="480"/>
        <w:jc w:val="left"/>
        <w:rPr>
          <w:rFonts w:ascii="宋体" w:eastAsia="宋体" w:hAnsi="宋体" w:cs="宋体"/>
          <w:sz w:val="24"/>
          <w:szCs w:val="24"/>
        </w:rPr>
      </w:pPr>
      <w:r w:rsidRPr="00965475">
        <w:rPr>
          <w:rFonts w:ascii="宋体" w:eastAsia="宋体" w:hAnsi="宋体" w:cs="宋体" w:hint="eastAsia"/>
          <w:sz w:val="24"/>
          <w:szCs w:val="24"/>
        </w:rPr>
        <w:t>（2）</w:t>
      </w:r>
      <w:r w:rsidRPr="00965475">
        <w:rPr>
          <w:rFonts w:ascii="宋体" w:eastAsia="宋体" w:hAnsi="宋体" w:cs="宋体"/>
          <w:sz w:val="24"/>
          <w:szCs w:val="24"/>
        </w:rPr>
        <w:t xml:space="preserve">采取不正当手段竞争、行贿、欺诈、不守信等行为的。 </w:t>
      </w:r>
    </w:p>
    <w:p w:rsidR="00965475" w:rsidRPr="00965475" w:rsidRDefault="00965475" w:rsidP="00965475">
      <w:pPr>
        <w:spacing w:line="360" w:lineRule="auto"/>
        <w:ind w:firstLineChars="200" w:firstLine="480"/>
        <w:jc w:val="left"/>
        <w:rPr>
          <w:rFonts w:ascii="宋体" w:eastAsia="宋体" w:hAnsi="宋体" w:cs="宋体"/>
          <w:sz w:val="24"/>
          <w:szCs w:val="24"/>
        </w:rPr>
      </w:pPr>
      <w:r w:rsidRPr="00965475">
        <w:rPr>
          <w:rFonts w:ascii="宋体" w:eastAsia="宋体" w:hAnsi="宋体" w:cs="宋体" w:hint="eastAsia"/>
          <w:sz w:val="24"/>
          <w:szCs w:val="24"/>
        </w:rPr>
        <w:t>（3）</w:t>
      </w:r>
      <w:r w:rsidRPr="00965475">
        <w:rPr>
          <w:rFonts w:ascii="宋体" w:eastAsia="宋体" w:hAnsi="宋体" w:cs="宋体"/>
          <w:sz w:val="24"/>
          <w:szCs w:val="24"/>
        </w:rPr>
        <w:t>在</w:t>
      </w:r>
      <w:r w:rsidR="00CB421A" w:rsidRPr="00CB421A">
        <w:rPr>
          <w:rFonts w:ascii="宋体" w:eastAsia="宋体" w:hAnsi="宋体" w:cs="宋体" w:hint="eastAsia"/>
          <w:sz w:val="24"/>
          <w:szCs w:val="24"/>
        </w:rPr>
        <w:t>竞争性谈判</w:t>
      </w:r>
      <w:r w:rsidRPr="00965475">
        <w:rPr>
          <w:rFonts w:ascii="宋体" w:eastAsia="宋体" w:hAnsi="宋体" w:cs="宋体"/>
          <w:sz w:val="24"/>
          <w:szCs w:val="24"/>
        </w:rPr>
        <w:t xml:space="preserve">过程中相互串通、操纵结果、排挤其他供应商、或者采取其他不正当手段牟取利益的。 </w:t>
      </w:r>
    </w:p>
    <w:p w:rsidR="00965475" w:rsidRPr="00965475" w:rsidRDefault="00965475" w:rsidP="00965475">
      <w:pPr>
        <w:spacing w:line="360" w:lineRule="auto"/>
        <w:ind w:firstLineChars="200" w:firstLine="480"/>
        <w:jc w:val="left"/>
        <w:rPr>
          <w:rFonts w:ascii="宋体" w:eastAsia="宋体" w:hAnsi="宋体" w:cs="宋体"/>
          <w:sz w:val="24"/>
          <w:szCs w:val="24"/>
        </w:rPr>
      </w:pPr>
      <w:r w:rsidRPr="00965475">
        <w:rPr>
          <w:rFonts w:ascii="宋体" w:eastAsia="宋体" w:hAnsi="宋体" w:cs="宋体" w:hint="eastAsia"/>
          <w:sz w:val="24"/>
          <w:szCs w:val="24"/>
        </w:rPr>
        <w:t>（4）</w:t>
      </w:r>
      <w:r w:rsidRPr="00965475">
        <w:rPr>
          <w:rFonts w:ascii="宋体" w:eastAsia="宋体" w:hAnsi="宋体" w:cs="宋体"/>
          <w:sz w:val="24"/>
          <w:szCs w:val="24"/>
        </w:rPr>
        <w:t>无正当理由不执行</w:t>
      </w:r>
      <w:r w:rsidR="00CB421A" w:rsidRPr="00CB421A">
        <w:rPr>
          <w:rFonts w:ascii="宋体" w:eastAsia="宋体" w:hAnsi="宋体" w:cs="宋体" w:hint="eastAsia"/>
          <w:sz w:val="24"/>
          <w:szCs w:val="24"/>
        </w:rPr>
        <w:t>竞争性谈判</w:t>
      </w:r>
      <w:r w:rsidRPr="00965475">
        <w:rPr>
          <w:rFonts w:ascii="宋体" w:eastAsia="宋体" w:hAnsi="宋体" w:cs="宋体"/>
          <w:sz w:val="24"/>
          <w:szCs w:val="24"/>
        </w:rPr>
        <w:t xml:space="preserve">结果，或不履行合同，给公司生产经营造成重大影响的。 </w:t>
      </w:r>
    </w:p>
    <w:p w:rsidR="00965475" w:rsidRPr="00965475" w:rsidRDefault="00965475" w:rsidP="00965475">
      <w:pPr>
        <w:spacing w:line="360" w:lineRule="auto"/>
        <w:jc w:val="left"/>
        <w:rPr>
          <w:rFonts w:ascii="宋体" w:eastAsia="宋体" w:hAnsi="宋体" w:cs="宋体"/>
          <w:sz w:val="24"/>
          <w:szCs w:val="24"/>
        </w:rPr>
      </w:pPr>
      <w:r w:rsidRPr="00965475">
        <w:rPr>
          <w:rFonts w:ascii="宋体" w:eastAsia="宋体" w:hAnsi="宋体" w:cs="宋体" w:hint="eastAsia"/>
          <w:sz w:val="24"/>
          <w:szCs w:val="24"/>
        </w:rPr>
        <w:t xml:space="preserve">    （5）</w:t>
      </w:r>
      <w:r w:rsidRPr="00965475">
        <w:rPr>
          <w:rFonts w:ascii="宋体" w:eastAsia="宋体" w:hAnsi="宋体" w:cs="宋体"/>
          <w:sz w:val="24"/>
          <w:szCs w:val="24"/>
        </w:rPr>
        <w:t xml:space="preserve">提供的产品或服务出现重大质量事故的。 </w:t>
      </w:r>
    </w:p>
    <w:p w:rsidR="00965475" w:rsidRPr="00965475" w:rsidRDefault="00965475" w:rsidP="00965475">
      <w:pPr>
        <w:widowControl/>
        <w:shd w:val="clear" w:color="auto" w:fill="FFFFFF"/>
        <w:spacing w:before="75" w:after="75"/>
        <w:jc w:val="left"/>
        <w:rPr>
          <w:rFonts w:ascii="宋体" w:eastAsia="宋体" w:hAnsi="宋体" w:cs="宋体"/>
          <w:kern w:val="0"/>
          <w:sz w:val="24"/>
          <w:szCs w:val="21"/>
        </w:rPr>
      </w:pPr>
      <w:r w:rsidRPr="00965475">
        <w:rPr>
          <w:rFonts w:ascii="宋体" w:eastAsia="宋体" w:hAnsi="宋体" w:cs="宋体" w:hint="eastAsia"/>
          <w:b/>
          <w:bCs/>
          <w:kern w:val="0"/>
          <w:sz w:val="24"/>
          <w:szCs w:val="21"/>
          <w:shd w:val="clear" w:color="auto" w:fill="FFFFFF"/>
        </w:rPr>
        <w:t>二、投标单位的资格要求</w:t>
      </w:r>
      <w:r w:rsidRPr="00965475">
        <w:rPr>
          <w:rFonts w:ascii="宋体" w:eastAsia="宋体" w:hAnsi="宋体" w:cs="宋体" w:hint="eastAsia"/>
          <w:kern w:val="0"/>
          <w:sz w:val="24"/>
          <w:szCs w:val="21"/>
        </w:rPr>
        <w:t xml:space="preserve"> </w:t>
      </w:r>
    </w:p>
    <w:p w:rsidR="00965475" w:rsidRPr="00965475" w:rsidRDefault="00965475" w:rsidP="00965475">
      <w:pPr>
        <w:widowControl/>
        <w:shd w:val="clear" w:color="auto" w:fill="FFFFFF"/>
        <w:spacing w:before="75" w:after="75"/>
        <w:jc w:val="left"/>
        <w:rPr>
          <w:rFonts w:ascii="宋体" w:eastAsia="宋体" w:hAnsi="宋体" w:cs="宋体"/>
          <w:kern w:val="0"/>
          <w:sz w:val="24"/>
          <w:szCs w:val="21"/>
        </w:rPr>
      </w:pPr>
      <w:bookmarkStart w:id="14" w:name="PO_qualificationRemark"/>
      <w:r w:rsidRPr="00965475">
        <w:rPr>
          <w:rFonts w:ascii="宋体" w:eastAsia="宋体" w:hAnsi="宋体" w:cs="宋体" w:hint="eastAsia"/>
          <w:kern w:val="0"/>
          <w:sz w:val="24"/>
          <w:szCs w:val="21"/>
        </w:rPr>
        <w:t>具有环保设备销售</w:t>
      </w:r>
      <w:r w:rsidRPr="00965475">
        <w:rPr>
          <w:rFonts w:ascii="宋体" w:eastAsia="宋体" w:hAnsi="宋体" w:cs="宋体"/>
          <w:kern w:val="0"/>
          <w:sz w:val="24"/>
          <w:szCs w:val="21"/>
        </w:rPr>
        <w:t>及安装</w:t>
      </w:r>
      <w:r w:rsidRPr="00965475">
        <w:rPr>
          <w:rFonts w:ascii="宋体" w:eastAsia="宋体" w:hAnsi="宋体" w:cs="宋体" w:hint="eastAsia"/>
          <w:kern w:val="0"/>
          <w:sz w:val="24"/>
          <w:szCs w:val="21"/>
        </w:rPr>
        <w:t>资质。</w:t>
      </w:r>
      <w:bookmarkEnd w:id="14"/>
    </w:p>
    <w:p w:rsidR="00965475" w:rsidRPr="00965475" w:rsidRDefault="00965475" w:rsidP="00965475">
      <w:pPr>
        <w:widowControl/>
        <w:shd w:val="clear" w:color="auto" w:fill="FFFFFF"/>
        <w:spacing w:before="75" w:after="75"/>
        <w:jc w:val="left"/>
        <w:rPr>
          <w:rFonts w:ascii="宋体" w:eastAsia="宋体" w:hAnsi="宋体" w:cs="宋体"/>
          <w:kern w:val="0"/>
          <w:sz w:val="24"/>
          <w:szCs w:val="21"/>
        </w:rPr>
      </w:pPr>
      <w:r w:rsidRPr="00965475">
        <w:rPr>
          <w:rFonts w:ascii="宋体" w:eastAsia="宋体" w:hAnsi="宋体" w:cs="宋体" w:hint="eastAsia"/>
          <w:b/>
          <w:bCs/>
          <w:kern w:val="0"/>
          <w:sz w:val="24"/>
          <w:szCs w:val="21"/>
          <w:shd w:val="clear" w:color="auto" w:fill="FFFFFF"/>
        </w:rPr>
        <w:t>三、获取</w:t>
      </w:r>
      <w:r w:rsidR="00CB421A" w:rsidRPr="00CB421A">
        <w:rPr>
          <w:rFonts w:ascii="宋体" w:eastAsia="宋体" w:hAnsi="宋体" w:cs="宋体" w:hint="eastAsia"/>
          <w:b/>
          <w:bCs/>
          <w:kern w:val="0"/>
          <w:sz w:val="24"/>
          <w:szCs w:val="21"/>
          <w:shd w:val="clear" w:color="auto" w:fill="FFFFFF"/>
        </w:rPr>
        <w:t>竞争性谈判</w:t>
      </w:r>
      <w:r w:rsidRPr="00965475">
        <w:rPr>
          <w:rFonts w:ascii="宋体" w:eastAsia="宋体" w:hAnsi="宋体" w:cs="宋体" w:hint="eastAsia"/>
          <w:b/>
          <w:bCs/>
          <w:kern w:val="0"/>
          <w:sz w:val="24"/>
          <w:szCs w:val="21"/>
          <w:shd w:val="clear" w:color="auto" w:fill="FFFFFF"/>
        </w:rPr>
        <w:t>文件及时间要求</w:t>
      </w:r>
      <w:r w:rsidRPr="00965475">
        <w:rPr>
          <w:rFonts w:ascii="宋体" w:eastAsia="宋体" w:hAnsi="宋体" w:cs="宋体" w:hint="eastAsia"/>
          <w:kern w:val="0"/>
          <w:sz w:val="24"/>
          <w:szCs w:val="21"/>
        </w:rPr>
        <w:t xml:space="preserve"> </w:t>
      </w:r>
    </w:p>
    <w:p w:rsidR="00965475" w:rsidRPr="00965475" w:rsidRDefault="00965475" w:rsidP="00965475">
      <w:pPr>
        <w:jc w:val="left"/>
        <w:rPr>
          <w:rFonts w:ascii="宋体" w:eastAsia="宋体" w:hAnsi="宋体" w:cs="宋体"/>
          <w:kern w:val="0"/>
          <w:sz w:val="24"/>
          <w:szCs w:val="21"/>
        </w:rPr>
      </w:pPr>
      <w:r w:rsidRPr="00965475">
        <w:rPr>
          <w:rFonts w:ascii="宋体" w:eastAsia="宋体" w:hAnsi="宋体" w:cs="宋体" w:hint="eastAsia"/>
          <w:kern w:val="0"/>
          <w:sz w:val="24"/>
          <w:szCs w:val="21"/>
          <w:shd w:val="clear" w:color="auto" w:fill="FFFFFF"/>
        </w:rPr>
        <w:t>1.</w:t>
      </w:r>
      <w:r w:rsidR="005A41AD" w:rsidRPr="005A41AD">
        <w:rPr>
          <w:rFonts w:hint="eastAsia"/>
        </w:rPr>
        <w:t xml:space="preserve"> </w:t>
      </w:r>
      <w:r w:rsidR="005A41AD" w:rsidRPr="005A41AD">
        <w:rPr>
          <w:rFonts w:ascii="宋体" w:eastAsia="宋体" w:hAnsi="宋体" w:cs="宋体" w:hint="eastAsia"/>
          <w:kern w:val="0"/>
          <w:sz w:val="24"/>
          <w:szCs w:val="21"/>
          <w:shd w:val="clear" w:color="auto" w:fill="FFFFFF"/>
        </w:rPr>
        <w:t>竞争性谈判</w:t>
      </w:r>
      <w:r w:rsidRPr="00965475">
        <w:rPr>
          <w:rFonts w:ascii="宋体" w:eastAsia="宋体" w:hAnsi="宋体" w:cs="宋体" w:hint="eastAsia"/>
          <w:kern w:val="0"/>
          <w:sz w:val="24"/>
          <w:szCs w:val="21"/>
          <w:shd w:val="clear" w:color="auto" w:fill="FFFFFF"/>
        </w:rPr>
        <w:t>单位代表于</w:t>
      </w:r>
      <w:bookmarkStart w:id="15" w:name="PO_applyEndTime"/>
      <w:r w:rsidRPr="000D42BF">
        <w:rPr>
          <w:rFonts w:ascii="宋体" w:eastAsia="宋体" w:hAnsi="宋体" w:cs="宋体"/>
          <w:kern w:val="0"/>
          <w:sz w:val="24"/>
          <w:szCs w:val="21"/>
          <w:shd w:val="clear" w:color="auto" w:fill="FFFFFF"/>
        </w:rPr>
        <w:t>2023年12月</w:t>
      </w:r>
      <w:r w:rsidR="00BF45DC" w:rsidRPr="000D42BF">
        <w:rPr>
          <w:rFonts w:ascii="宋体" w:eastAsia="宋体" w:hAnsi="宋体" w:cs="宋体" w:hint="eastAsia"/>
          <w:kern w:val="0"/>
          <w:sz w:val="24"/>
          <w:szCs w:val="21"/>
          <w:shd w:val="clear" w:color="auto" w:fill="FFFFFF"/>
        </w:rPr>
        <w:t>19</w:t>
      </w:r>
      <w:r w:rsidRPr="000D42BF">
        <w:rPr>
          <w:rFonts w:ascii="宋体" w:eastAsia="宋体" w:hAnsi="宋体" w:cs="宋体"/>
          <w:kern w:val="0"/>
          <w:sz w:val="24"/>
          <w:szCs w:val="21"/>
          <w:shd w:val="clear" w:color="auto" w:fill="FFFFFF"/>
        </w:rPr>
        <w:t>日15:00:00</w:t>
      </w:r>
      <w:r w:rsidRPr="00965475">
        <w:rPr>
          <w:rFonts w:ascii="宋体" w:eastAsia="宋体" w:hAnsi="宋体" w:cs="宋体" w:hint="eastAsia"/>
          <w:kern w:val="0"/>
          <w:sz w:val="24"/>
          <w:szCs w:val="21"/>
          <w:shd w:val="clear" w:color="auto" w:fill="FFFFFF"/>
        </w:rPr>
        <w:t>时</w:t>
      </w:r>
      <w:bookmarkEnd w:id="15"/>
      <w:r w:rsidRPr="00965475">
        <w:rPr>
          <w:rFonts w:ascii="宋体" w:eastAsia="宋体" w:hAnsi="宋体" w:cs="宋体" w:hint="eastAsia"/>
          <w:kern w:val="0"/>
          <w:sz w:val="24"/>
          <w:szCs w:val="21"/>
          <w:u w:val="single"/>
          <w:shd w:val="clear" w:color="auto" w:fill="FFFFFF"/>
        </w:rPr>
        <w:t>前</w:t>
      </w:r>
      <w:r w:rsidRPr="00965475">
        <w:rPr>
          <w:rFonts w:ascii="宋体" w:eastAsia="宋体" w:hAnsi="宋体" w:cs="宋体" w:hint="eastAsia"/>
          <w:kern w:val="0"/>
          <w:sz w:val="24"/>
          <w:szCs w:val="21"/>
          <w:shd w:val="clear" w:color="auto" w:fill="FFFFFF"/>
        </w:rPr>
        <w:t>，登录</w:t>
      </w:r>
      <w:r w:rsidRPr="00965475">
        <w:rPr>
          <w:rFonts w:ascii="宋体" w:eastAsia="宋体" w:hAnsi="宋体" w:cs="Times New Roman" w:hint="eastAsia"/>
          <w:sz w:val="24"/>
        </w:rPr>
        <w:t>四川一零二机械</w:t>
      </w:r>
      <w:r w:rsidR="007B2157">
        <w:rPr>
          <w:rFonts w:ascii="宋体" w:eastAsia="宋体" w:hAnsi="宋体" w:cs="Times New Roman" w:hint="eastAsia"/>
          <w:sz w:val="24"/>
        </w:rPr>
        <w:t>制造</w:t>
      </w:r>
      <w:r w:rsidRPr="00965475">
        <w:rPr>
          <w:rFonts w:ascii="宋体" w:eastAsia="宋体" w:hAnsi="宋体" w:cs="Times New Roman" w:hint="eastAsia"/>
          <w:sz w:val="24"/>
        </w:rPr>
        <w:t>有限公司网站</w:t>
      </w:r>
      <w:r w:rsidRPr="00965475">
        <w:rPr>
          <w:rFonts w:ascii="宋体" w:eastAsia="宋体" w:hAnsi="宋体" w:cs="宋体" w:hint="eastAsia"/>
          <w:kern w:val="0"/>
          <w:sz w:val="24"/>
          <w:szCs w:val="21"/>
          <w:shd w:val="clear" w:color="auto" w:fill="FFFFFF"/>
        </w:rPr>
        <w:t>（网址</w:t>
      </w:r>
      <w:r w:rsidRPr="00965475">
        <w:rPr>
          <w:rFonts w:ascii="Calibri" w:eastAsia="宋体" w:hAnsi="Calibri" w:cs="Times New Roman"/>
          <w:color w:val="000000"/>
          <w:sz w:val="24"/>
        </w:rPr>
        <w:t>http://www.sc102jxzz.com/</w:t>
      </w:r>
      <w:r w:rsidRPr="00965475">
        <w:rPr>
          <w:rFonts w:ascii="宋体" w:eastAsia="宋体" w:hAnsi="宋体" w:cs="宋体" w:hint="eastAsia"/>
          <w:kern w:val="0"/>
          <w:sz w:val="24"/>
          <w:szCs w:val="21"/>
          <w:shd w:val="clear" w:color="auto" w:fill="FFFFFF"/>
        </w:rPr>
        <w:t>），在线购买</w:t>
      </w:r>
      <w:r w:rsidR="005A41AD" w:rsidRPr="005A41AD">
        <w:rPr>
          <w:rFonts w:ascii="宋体" w:eastAsia="宋体" w:hAnsi="宋体" w:cs="宋体" w:hint="eastAsia"/>
          <w:kern w:val="0"/>
          <w:sz w:val="24"/>
          <w:szCs w:val="21"/>
          <w:shd w:val="clear" w:color="auto" w:fill="FFFFFF"/>
        </w:rPr>
        <w:t>竞争性谈判</w:t>
      </w:r>
      <w:r w:rsidRPr="00965475">
        <w:rPr>
          <w:rFonts w:ascii="宋体" w:eastAsia="宋体" w:hAnsi="宋体" w:cs="宋体" w:hint="eastAsia"/>
          <w:kern w:val="0"/>
          <w:sz w:val="24"/>
          <w:szCs w:val="21"/>
          <w:shd w:val="clear" w:color="auto" w:fill="FFFFFF"/>
        </w:rPr>
        <w:t>文件。</w:t>
      </w:r>
      <w:r w:rsidRPr="00965475">
        <w:rPr>
          <w:rFonts w:ascii="宋体" w:eastAsia="宋体" w:hAnsi="宋体" w:cs="宋体" w:hint="eastAsia"/>
          <w:kern w:val="0"/>
          <w:sz w:val="24"/>
          <w:szCs w:val="21"/>
        </w:rPr>
        <w:t xml:space="preserve"> </w:t>
      </w:r>
    </w:p>
    <w:p w:rsidR="00965475" w:rsidRPr="00965475" w:rsidRDefault="00965475" w:rsidP="00965475">
      <w:pPr>
        <w:widowControl/>
        <w:shd w:val="clear" w:color="auto" w:fill="FFFFFF"/>
        <w:spacing w:before="100" w:beforeAutospacing="1" w:after="100" w:afterAutospacing="1" w:line="360" w:lineRule="auto"/>
        <w:jc w:val="left"/>
        <w:rPr>
          <w:rFonts w:ascii="宋体" w:eastAsia="宋体" w:hAnsi="宋体" w:cs="宋体"/>
          <w:kern w:val="0"/>
          <w:sz w:val="24"/>
          <w:szCs w:val="21"/>
        </w:rPr>
      </w:pPr>
      <w:r w:rsidRPr="00965475">
        <w:rPr>
          <w:rFonts w:ascii="宋体" w:eastAsia="宋体" w:hAnsi="宋体" w:cs="宋体" w:hint="eastAsia"/>
          <w:kern w:val="0"/>
          <w:sz w:val="24"/>
          <w:szCs w:val="21"/>
          <w:shd w:val="clear" w:color="auto" w:fill="FFFFFF"/>
        </w:rPr>
        <w:t>2.</w:t>
      </w:r>
      <w:r w:rsidR="005A41AD" w:rsidRPr="005A41AD">
        <w:rPr>
          <w:rFonts w:hint="eastAsia"/>
        </w:rPr>
        <w:t xml:space="preserve"> </w:t>
      </w:r>
      <w:r w:rsidR="005A41AD" w:rsidRPr="005A41AD">
        <w:rPr>
          <w:rFonts w:ascii="宋体" w:eastAsia="宋体" w:hAnsi="宋体" w:cs="宋体" w:hint="eastAsia"/>
          <w:kern w:val="0"/>
          <w:sz w:val="24"/>
          <w:szCs w:val="21"/>
          <w:shd w:val="clear" w:color="auto" w:fill="FFFFFF"/>
        </w:rPr>
        <w:t>竞争性谈判</w:t>
      </w:r>
      <w:r w:rsidRPr="00965475">
        <w:rPr>
          <w:rFonts w:ascii="宋体" w:eastAsia="宋体" w:hAnsi="宋体" w:cs="宋体" w:hint="eastAsia"/>
          <w:kern w:val="0"/>
          <w:sz w:val="24"/>
          <w:szCs w:val="21"/>
          <w:shd w:val="clear" w:color="auto" w:fill="FFFFFF"/>
        </w:rPr>
        <w:t xml:space="preserve">文件资料每套售价 </w:t>
      </w:r>
      <w:bookmarkStart w:id="16" w:name="PO_sellPrice"/>
      <w:r w:rsidRPr="00965475">
        <w:rPr>
          <w:rFonts w:ascii="宋体" w:eastAsia="宋体" w:hAnsi="宋体" w:cs="宋体" w:hint="eastAsia"/>
          <w:kern w:val="0"/>
          <w:sz w:val="24"/>
          <w:szCs w:val="21"/>
          <w:shd w:val="clear" w:color="auto" w:fill="FFFFFF"/>
        </w:rPr>
        <w:t>200.00</w:t>
      </w:r>
      <w:bookmarkEnd w:id="16"/>
      <w:r w:rsidRPr="00965475">
        <w:rPr>
          <w:rFonts w:ascii="宋体" w:eastAsia="宋体" w:hAnsi="宋体" w:cs="宋体" w:hint="eastAsia"/>
          <w:kern w:val="0"/>
          <w:sz w:val="24"/>
          <w:szCs w:val="21"/>
          <w:u w:val="single"/>
          <w:shd w:val="clear" w:color="auto" w:fill="FFFFFF"/>
        </w:rPr>
        <w:t>元（人民币）</w:t>
      </w:r>
      <w:r w:rsidRPr="00965475">
        <w:rPr>
          <w:rFonts w:ascii="宋体" w:eastAsia="宋体" w:hAnsi="宋体" w:cs="宋体" w:hint="eastAsia"/>
          <w:kern w:val="0"/>
          <w:sz w:val="24"/>
          <w:szCs w:val="21"/>
          <w:shd w:val="clear" w:color="auto" w:fill="FFFFFF"/>
        </w:rPr>
        <w:t>，售后不退。</w:t>
      </w:r>
      <w:r w:rsidRPr="00965475">
        <w:rPr>
          <w:rFonts w:ascii="宋体" w:eastAsia="宋体" w:hAnsi="宋体" w:cs="宋体" w:hint="eastAsia"/>
          <w:kern w:val="0"/>
          <w:sz w:val="24"/>
          <w:szCs w:val="21"/>
        </w:rPr>
        <w:t xml:space="preserve"> </w:t>
      </w:r>
    </w:p>
    <w:p w:rsidR="00965475" w:rsidRPr="00965475" w:rsidRDefault="00965475" w:rsidP="00965475">
      <w:pPr>
        <w:jc w:val="left"/>
        <w:rPr>
          <w:rFonts w:ascii="宋体" w:eastAsia="宋体" w:hAnsi="宋体" w:cs="Times New Roman"/>
          <w:sz w:val="24"/>
        </w:rPr>
      </w:pPr>
      <w:r w:rsidRPr="00965475">
        <w:rPr>
          <w:rFonts w:ascii="宋体" w:eastAsia="宋体" w:hAnsi="宋体" w:cs="宋体" w:hint="eastAsia"/>
          <w:kern w:val="0"/>
          <w:sz w:val="24"/>
          <w:szCs w:val="21"/>
          <w:shd w:val="clear" w:color="auto" w:fill="FFFFFF"/>
        </w:rPr>
        <w:lastRenderedPageBreak/>
        <w:t>3.报价文件递交截止时间：</w:t>
      </w:r>
      <w:bookmarkStart w:id="17" w:name="PO_uploadEndTime"/>
      <w:r w:rsidRPr="00965475">
        <w:rPr>
          <w:rFonts w:ascii="宋体" w:eastAsia="宋体" w:hAnsi="宋体" w:cs="宋体" w:hint="eastAsia"/>
          <w:kern w:val="0"/>
          <w:sz w:val="24"/>
          <w:szCs w:val="21"/>
          <w:shd w:val="clear" w:color="auto" w:fill="FFFFFF"/>
        </w:rPr>
        <w:t>2023年</w:t>
      </w:r>
      <w:r w:rsidRPr="000D42BF">
        <w:rPr>
          <w:rFonts w:ascii="宋体" w:eastAsia="宋体" w:hAnsi="宋体" w:cs="宋体"/>
          <w:kern w:val="0"/>
          <w:sz w:val="24"/>
          <w:szCs w:val="21"/>
          <w:shd w:val="clear" w:color="auto" w:fill="FFFFFF"/>
        </w:rPr>
        <w:t>12月</w:t>
      </w:r>
      <w:r w:rsidR="00BF45DC" w:rsidRPr="000D42BF">
        <w:rPr>
          <w:rFonts w:ascii="宋体" w:eastAsia="宋体" w:hAnsi="宋体" w:cs="宋体"/>
          <w:kern w:val="0"/>
          <w:sz w:val="24"/>
          <w:szCs w:val="21"/>
          <w:shd w:val="clear" w:color="auto" w:fill="FFFFFF"/>
        </w:rPr>
        <w:t>19</w:t>
      </w:r>
      <w:r w:rsidRPr="000D42BF">
        <w:rPr>
          <w:rFonts w:ascii="宋体" w:eastAsia="宋体" w:hAnsi="宋体" w:cs="宋体"/>
          <w:kern w:val="0"/>
          <w:sz w:val="24"/>
          <w:szCs w:val="21"/>
          <w:shd w:val="clear" w:color="auto" w:fill="FFFFFF"/>
        </w:rPr>
        <w:t>日</w:t>
      </w:r>
      <w:r w:rsidRPr="00965475">
        <w:rPr>
          <w:rFonts w:ascii="宋体" w:eastAsia="宋体" w:hAnsi="宋体" w:cs="宋体" w:hint="eastAsia"/>
          <w:kern w:val="0"/>
          <w:sz w:val="24"/>
          <w:szCs w:val="21"/>
          <w:shd w:val="clear" w:color="auto" w:fill="FFFFFF"/>
        </w:rPr>
        <w:t>15:00:00时</w:t>
      </w:r>
      <w:bookmarkEnd w:id="17"/>
      <w:r w:rsidRPr="00965475">
        <w:rPr>
          <w:rFonts w:ascii="宋体" w:eastAsia="宋体" w:hAnsi="宋体" w:cs="宋体" w:hint="eastAsia"/>
          <w:kern w:val="0"/>
          <w:sz w:val="24"/>
          <w:szCs w:val="21"/>
          <w:shd w:val="clear" w:color="auto" w:fill="FFFFFF"/>
        </w:rPr>
        <w:t>。</w:t>
      </w:r>
      <w:r w:rsidR="00CB421A" w:rsidRPr="00CB421A">
        <w:rPr>
          <w:rFonts w:ascii="宋体" w:eastAsia="宋体" w:hAnsi="宋体" w:cs="宋体" w:hint="eastAsia"/>
          <w:kern w:val="0"/>
          <w:sz w:val="24"/>
          <w:szCs w:val="21"/>
          <w:shd w:val="clear" w:color="auto" w:fill="FFFFFF"/>
        </w:rPr>
        <w:t>竞争性谈判</w:t>
      </w:r>
      <w:r w:rsidRPr="00965475">
        <w:rPr>
          <w:rFonts w:ascii="宋体" w:eastAsia="宋体" w:hAnsi="宋体" w:cs="宋体" w:hint="eastAsia"/>
          <w:kern w:val="0"/>
          <w:sz w:val="24"/>
          <w:szCs w:val="21"/>
          <w:shd w:val="clear" w:color="auto" w:fill="FFFFFF"/>
        </w:rPr>
        <w:t>时间：</w:t>
      </w:r>
      <w:bookmarkStart w:id="18" w:name="PO_openTime"/>
      <w:r w:rsidRPr="00965475">
        <w:rPr>
          <w:rFonts w:ascii="宋体" w:eastAsia="宋体" w:hAnsi="宋体" w:cs="宋体" w:hint="eastAsia"/>
          <w:kern w:val="0"/>
          <w:sz w:val="24"/>
          <w:szCs w:val="21"/>
          <w:shd w:val="clear" w:color="auto" w:fill="FFFFFF"/>
        </w:rPr>
        <w:t>2023年</w:t>
      </w:r>
      <w:r w:rsidRPr="000D42BF">
        <w:rPr>
          <w:rFonts w:ascii="宋体" w:eastAsia="宋体" w:hAnsi="宋体" w:cs="宋体"/>
          <w:kern w:val="0"/>
          <w:sz w:val="24"/>
          <w:szCs w:val="21"/>
          <w:shd w:val="clear" w:color="auto" w:fill="FFFFFF"/>
        </w:rPr>
        <w:t>12月</w:t>
      </w:r>
      <w:r w:rsidR="00BF45DC" w:rsidRPr="000D42BF">
        <w:rPr>
          <w:rFonts w:ascii="宋体" w:eastAsia="宋体" w:hAnsi="宋体" w:cs="宋体" w:hint="eastAsia"/>
          <w:kern w:val="0"/>
          <w:sz w:val="24"/>
          <w:szCs w:val="21"/>
          <w:shd w:val="clear" w:color="auto" w:fill="FFFFFF"/>
        </w:rPr>
        <w:t>19</w:t>
      </w:r>
      <w:r w:rsidRPr="000D42BF">
        <w:rPr>
          <w:rFonts w:ascii="宋体" w:eastAsia="宋体" w:hAnsi="宋体" w:cs="宋体"/>
          <w:kern w:val="0"/>
          <w:sz w:val="24"/>
          <w:szCs w:val="21"/>
          <w:shd w:val="clear" w:color="auto" w:fill="FFFFFF"/>
        </w:rPr>
        <w:t>日</w:t>
      </w:r>
      <w:r w:rsidRPr="00965475">
        <w:rPr>
          <w:rFonts w:ascii="宋体" w:eastAsia="宋体" w:hAnsi="宋体" w:cs="宋体" w:hint="eastAsia"/>
          <w:kern w:val="0"/>
          <w:sz w:val="24"/>
          <w:szCs w:val="21"/>
          <w:shd w:val="clear" w:color="auto" w:fill="FFFFFF"/>
        </w:rPr>
        <w:t>15:00:00时</w:t>
      </w:r>
      <w:bookmarkEnd w:id="18"/>
      <w:r w:rsidRPr="00965475">
        <w:rPr>
          <w:rFonts w:ascii="宋体" w:eastAsia="宋体" w:hAnsi="宋体" w:cs="宋体" w:hint="eastAsia"/>
          <w:kern w:val="0"/>
          <w:sz w:val="24"/>
          <w:szCs w:val="21"/>
          <w:shd w:val="clear" w:color="auto" w:fill="FFFFFF"/>
        </w:rPr>
        <w:t>地点：</w:t>
      </w:r>
      <w:r w:rsidRPr="00965475">
        <w:rPr>
          <w:rFonts w:ascii="宋体" w:eastAsia="宋体" w:hAnsi="宋体" w:cs="Times New Roman" w:hint="eastAsia"/>
          <w:sz w:val="24"/>
        </w:rPr>
        <w:t>四川一零二机械</w:t>
      </w:r>
      <w:r w:rsidR="007B2157">
        <w:rPr>
          <w:rFonts w:ascii="宋体" w:eastAsia="宋体" w:hAnsi="宋体" w:cs="Times New Roman" w:hint="eastAsia"/>
          <w:sz w:val="24"/>
        </w:rPr>
        <w:t>制造</w:t>
      </w:r>
      <w:r w:rsidRPr="00965475">
        <w:rPr>
          <w:rFonts w:ascii="宋体" w:eastAsia="宋体" w:hAnsi="宋体" w:cs="Times New Roman" w:hint="eastAsia"/>
          <w:sz w:val="24"/>
        </w:rPr>
        <w:t>有限公司电子招标采购管理平台</w:t>
      </w:r>
      <w:r w:rsidRPr="00965475">
        <w:rPr>
          <w:rFonts w:ascii="宋体" w:eastAsia="宋体" w:hAnsi="宋体" w:cs="宋体" w:hint="eastAsia"/>
          <w:kern w:val="0"/>
          <w:sz w:val="24"/>
          <w:szCs w:val="21"/>
          <w:shd w:val="clear" w:color="auto" w:fill="FFFFFF"/>
        </w:rPr>
        <w:t>（网址</w:t>
      </w:r>
      <w:r w:rsidRPr="00965475">
        <w:rPr>
          <w:rFonts w:ascii="Calibri" w:eastAsia="宋体" w:hAnsi="Calibri" w:cs="Times New Roman"/>
          <w:color w:val="000000"/>
          <w:sz w:val="24"/>
        </w:rPr>
        <w:t>http://www.sc102jxzz.com/</w:t>
      </w:r>
      <w:r w:rsidRPr="00965475">
        <w:rPr>
          <w:rFonts w:ascii="宋体" w:eastAsia="宋体" w:hAnsi="宋体" w:cs="宋体" w:hint="eastAsia"/>
          <w:kern w:val="0"/>
          <w:sz w:val="24"/>
          <w:szCs w:val="21"/>
          <w:shd w:val="clear" w:color="auto" w:fill="FFFFFF"/>
        </w:rPr>
        <w:t>）。</w:t>
      </w:r>
      <w:r w:rsidR="005A41AD" w:rsidRPr="005A41AD">
        <w:rPr>
          <w:rFonts w:ascii="宋体" w:eastAsia="宋体" w:hAnsi="宋体" w:cs="宋体" w:hint="eastAsia"/>
          <w:kern w:val="0"/>
          <w:sz w:val="24"/>
          <w:szCs w:val="21"/>
          <w:shd w:val="clear" w:color="auto" w:fill="FFFFFF"/>
        </w:rPr>
        <w:t>竞争性谈判</w:t>
      </w:r>
      <w:r w:rsidRPr="00965475">
        <w:rPr>
          <w:rFonts w:ascii="宋体" w:eastAsia="宋体" w:hAnsi="宋体" w:cs="宋体" w:hint="eastAsia"/>
          <w:kern w:val="0"/>
          <w:sz w:val="24"/>
          <w:szCs w:val="21"/>
          <w:shd w:val="clear" w:color="auto" w:fill="FFFFFF"/>
        </w:rPr>
        <w:t>单位邮寄提交报价、商务及技术附件。</w:t>
      </w:r>
    </w:p>
    <w:p w:rsidR="00965475" w:rsidRPr="00965475" w:rsidRDefault="00965475" w:rsidP="00965475">
      <w:pPr>
        <w:widowControl/>
        <w:shd w:val="clear" w:color="auto" w:fill="FFFFFF"/>
        <w:spacing w:before="100" w:beforeAutospacing="1" w:after="100" w:afterAutospacing="1" w:line="360" w:lineRule="auto"/>
        <w:jc w:val="left"/>
        <w:rPr>
          <w:rFonts w:ascii="宋体" w:eastAsia="宋体" w:hAnsi="宋体" w:cs="宋体"/>
          <w:kern w:val="0"/>
          <w:sz w:val="24"/>
          <w:szCs w:val="21"/>
        </w:rPr>
      </w:pPr>
      <w:r w:rsidRPr="00965475">
        <w:rPr>
          <w:rFonts w:ascii="宋体" w:eastAsia="宋体" w:hAnsi="宋体" w:cs="宋体" w:hint="eastAsia"/>
          <w:kern w:val="0"/>
          <w:sz w:val="24"/>
          <w:szCs w:val="21"/>
          <w:shd w:val="clear" w:color="auto" w:fill="FFFFFF"/>
        </w:rPr>
        <w:t>4.</w:t>
      </w:r>
      <w:r w:rsidR="005A41AD">
        <w:rPr>
          <w:rFonts w:ascii="宋体" w:eastAsia="宋体" w:hAnsi="宋体" w:cs="宋体" w:hint="eastAsia"/>
          <w:kern w:val="0"/>
          <w:sz w:val="24"/>
          <w:szCs w:val="21"/>
          <w:shd w:val="clear" w:color="auto" w:fill="FFFFFF"/>
        </w:rPr>
        <w:t>逾期</w:t>
      </w:r>
      <w:r w:rsidRPr="00965475">
        <w:rPr>
          <w:rFonts w:ascii="宋体" w:eastAsia="宋体" w:hAnsi="宋体" w:cs="宋体" w:hint="eastAsia"/>
          <w:kern w:val="0"/>
          <w:sz w:val="24"/>
          <w:szCs w:val="21"/>
          <w:shd w:val="clear" w:color="auto" w:fill="FFFFFF"/>
        </w:rPr>
        <w:t>未送达指定地点的</w:t>
      </w:r>
      <w:r w:rsidR="005A41AD" w:rsidRPr="005A41AD">
        <w:rPr>
          <w:rFonts w:ascii="宋体" w:eastAsia="宋体" w:hAnsi="宋体" w:cs="宋体" w:hint="eastAsia"/>
          <w:kern w:val="0"/>
          <w:sz w:val="24"/>
          <w:szCs w:val="21"/>
          <w:shd w:val="clear" w:color="auto" w:fill="FFFFFF"/>
        </w:rPr>
        <w:t>竞争性谈判</w:t>
      </w:r>
      <w:r w:rsidR="005A41AD">
        <w:rPr>
          <w:rFonts w:ascii="宋体" w:eastAsia="宋体" w:hAnsi="宋体" w:cs="宋体" w:hint="eastAsia"/>
          <w:kern w:val="0"/>
          <w:sz w:val="24"/>
          <w:szCs w:val="21"/>
          <w:shd w:val="clear" w:color="auto" w:fill="FFFFFF"/>
        </w:rPr>
        <w:t>文件</w:t>
      </w:r>
      <w:r w:rsidRPr="00965475">
        <w:rPr>
          <w:rFonts w:ascii="宋体" w:eastAsia="宋体" w:hAnsi="宋体" w:cs="宋体" w:hint="eastAsia"/>
          <w:kern w:val="0"/>
          <w:sz w:val="24"/>
          <w:szCs w:val="21"/>
          <w:shd w:val="clear" w:color="auto" w:fill="FFFFFF"/>
        </w:rPr>
        <w:t>不予受理。</w:t>
      </w:r>
      <w:r w:rsidRPr="00965475">
        <w:rPr>
          <w:rFonts w:ascii="宋体" w:eastAsia="宋体" w:hAnsi="宋体" w:cs="宋体" w:hint="eastAsia"/>
          <w:kern w:val="0"/>
          <w:sz w:val="24"/>
          <w:szCs w:val="21"/>
        </w:rPr>
        <w:t xml:space="preserve"> </w:t>
      </w:r>
    </w:p>
    <w:p w:rsidR="00965475" w:rsidRPr="00965475" w:rsidRDefault="00965475" w:rsidP="00965475">
      <w:pPr>
        <w:widowControl/>
        <w:shd w:val="clear" w:color="auto" w:fill="FFFFFF"/>
        <w:spacing w:before="75" w:after="75" w:line="360" w:lineRule="auto"/>
        <w:jc w:val="left"/>
        <w:rPr>
          <w:rFonts w:ascii="宋体" w:eastAsia="宋体" w:hAnsi="宋体" w:cs="宋体"/>
          <w:kern w:val="0"/>
          <w:sz w:val="24"/>
          <w:szCs w:val="21"/>
        </w:rPr>
      </w:pPr>
      <w:r w:rsidRPr="00965475">
        <w:rPr>
          <w:rFonts w:ascii="宋体" w:eastAsia="宋体" w:hAnsi="宋体" w:cs="宋体" w:hint="eastAsia"/>
          <w:kern w:val="0"/>
          <w:sz w:val="24"/>
          <w:szCs w:val="21"/>
          <w:shd w:val="clear" w:color="auto" w:fill="FFFFFF"/>
        </w:rPr>
        <w:t>5.机构及联系方式：  </w:t>
      </w:r>
      <w:r w:rsidRPr="00965475">
        <w:rPr>
          <w:rFonts w:ascii="宋体" w:eastAsia="宋体" w:hAnsi="宋体" w:cs="宋体" w:hint="eastAsia"/>
          <w:kern w:val="0"/>
          <w:sz w:val="24"/>
          <w:szCs w:val="21"/>
        </w:rPr>
        <w:t xml:space="preserve"> </w:t>
      </w:r>
    </w:p>
    <w:tbl>
      <w:tblPr>
        <w:tblStyle w:val="12"/>
        <w:tblW w:w="9214" w:type="dxa"/>
        <w:tblInd w:w="137" w:type="dxa"/>
        <w:tblLayout w:type="fixed"/>
        <w:tblLook w:val="04A0" w:firstRow="1" w:lastRow="0" w:firstColumn="1" w:lastColumn="0" w:noHBand="0" w:noVBand="1"/>
      </w:tblPr>
      <w:tblGrid>
        <w:gridCol w:w="1418"/>
        <w:gridCol w:w="3685"/>
        <w:gridCol w:w="1418"/>
        <w:gridCol w:w="2693"/>
      </w:tblGrid>
      <w:tr w:rsidR="00965475" w:rsidRPr="00965475" w:rsidTr="005B5CB4">
        <w:tc>
          <w:tcPr>
            <w:tcW w:w="1418" w:type="dxa"/>
          </w:tcPr>
          <w:p w:rsidR="00965475" w:rsidRPr="00965475" w:rsidRDefault="00965475" w:rsidP="00965475">
            <w:pPr>
              <w:widowControl/>
              <w:spacing w:before="75" w:after="75" w:line="320" w:lineRule="exact"/>
              <w:jc w:val="left"/>
              <w:rPr>
                <w:rFonts w:ascii="宋体" w:hAnsi="宋体" w:cs="宋体"/>
                <w:sz w:val="24"/>
                <w:szCs w:val="21"/>
              </w:rPr>
            </w:pPr>
            <w:r w:rsidRPr="00965475">
              <w:rPr>
                <w:rFonts w:ascii="宋体" w:hAnsi="宋体" w:cs="宋体" w:hint="eastAsia"/>
                <w:sz w:val="24"/>
                <w:szCs w:val="21"/>
              </w:rPr>
              <w:t>机构</w:t>
            </w:r>
          </w:p>
        </w:tc>
        <w:tc>
          <w:tcPr>
            <w:tcW w:w="3685" w:type="dxa"/>
          </w:tcPr>
          <w:p w:rsidR="00965475" w:rsidRPr="00965475" w:rsidRDefault="00965475" w:rsidP="00965475">
            <w:pPr>
              <w:widowControl/>
              <w:spacing w:before="75" w:after="75" w:line="320" w:lineRule="exact"/>
              <w:jc w:val="left"/>
              <w:rPr>
                <w:rFonts w:ascii="宋体" w:hAnsi="宋体" w:cs="宋体"/>
                <w:sz w:val="24"/>
                <w:szCs w:val="21"/>
              </w:rPr>
            </w:pPr>
            <w:r w:rsidRPr="00965475">
              <w:rPr>
                <w:rFonts w:ascii="宋体" w:hAnsi="宋体" w:cs="宋体" w:hint="eastAsia"/>
                <w:sz w:val="24"/>
                <w:szCs w:val="21"/>
              </w:rPr>
              <w:t>名称</w:t>
            </w:r>
          </w:p>
        </w:tc>
        <w:tc>
          <w:tcPr>
            <w:tcW w:w="1418" w:type="dxa"/>
          </w:tcPr>
          <w:p w:rsidR="00965475" w:rsidRPr="00965475" w:rsidRDefault="00965475" w:rsidP="00965475">
            <w:pPr>
              <w:widowControl/>
              <w:spacing w:before="75" w:after="75" w:line="320" w:lineRule="exact"/>
              <w:jc w:val="left"/>
              <w:rPr>
                <w:rFonts w:ascii="宋体" w:hAnsi="宋体" w:cs="宋体"/>
                <w:sz w:val="24"/>
                <w:szCs w:val="21"/>
              </w:rPr>
            </w:pPr>
            <w:r w:rsidRPr="00965475">
              <w:rPr>
                <w:rFonts w:ascii="宋体" w:hAnsi="宋体" w:cs="宋体" w:hint="eastAsia"/>
                <w:sz w:val="24"/>
                <w:szCs w:val="21"/>
              </w:rPr>
              <w:t>联系人</w:t>
            </w:r>
          </w:p>
        </w:tc>
        <w:tc>
          <w:tcPr>
            <w:tcW w:w="2693" w:type="dxa"/>
          </w:tcPr>
          <w:p w:rsidR="00965475" w:rsidRPr="00965475" w:rsidRDefault="00965475" w:rsidP="00965475">
            <w:pPr>
              <w:widowControl/>
              <w:spacing w:before="75" w:after="75" w:line="320" w:lineRule="exact"/>
              <w:jc w:val="left"/>
              <w:rPr>
                <w:rFonts w:ascii="宋体" w:hAnsi="宋体" w:cs="宋体"/>
                <w:sz w:val="24"/>
                <w:szCs w:val="21"/>
              </w:rPr>
            </w:pPr>
            <w:r w:rsidRPr="00965475">
              <w:rPr>
                <w:rFonts w:ascii="宋体" w:hAnsi="宋体" w:cs="宋体" w:hint="eastAsia"/>
                <w:sz w:val="24"/>
                <w:szCs w:val="21"/>
              </w:rPr>
              <w:t>联系方式</w:t>
            </w:r>
          </w:p>
        </w:tc>
      </w:tr>
      <w:tr w:rsidR="00965475" w:rsidRPr="00965475" w:rsidTr="005B5CB4">
        <w:tc>
          <w:tcPr>
            <w:tcW w:w="1418" w:type="dxa"/>
          </w:tcPr>
          <w:p w:rsidR="00965475" w:rsidRPr="00965475" w:rsidRDefault="00965475" w:rsidP="00965475">
            <w:pPr>
              <w:widowControl/>
              <w:spacing w:before="75" w:after="75" w:line="320" w:lineRule="exact"/>
              <w:jc w:val="left"/>
              <w:rPr>
                <w:rFonts w:ascii="宋体" w:hAnsi="宋体" w:cs="宋体"/>
                <w:sz w:val="24"/>
                <w:szCs w:val="21"/>
              </w:rPr>
            </w:pPr>
            <w:r w:rsidRPr="00965475">
              <w:rPr>
                <w:rFonts w:ascii="宋体" w:hAnsi="宋体" w:cs="宋体" w:hint="eastAsia"/>
                <w:sz w:val="24"/>
                <w:szCs w:val="21"/>
              </w:rPr>
              <w:t>采购单位</w:t>
            </w:r>
          </w:p>
        </w:tc>
        <w:tc>
          <w:tcPr>
            <w:tcW w:w="3685" w:type="dxa"/>
          </w:tcPr>
          <w:p w:rsidR="00965475" w:rsidRPr="00965475" w:rsidRDefault="00965475" w:rsidP="00965475">
            <w:pPr>
              <w:widowControl/>
              <w:spacing w:before="75" w:after="75" w:line="320" w:lineRule="exact"/>
              <w:jc w:val="left"/>
              <w:rPr>
                <w:rFonts w:ascii="宋体" w:hAnsi="宋体" w:cs="宋体"/>
                <w:sz w:val="24"/>
                <w:szCs w:val="21"/>
              </w:rPr>
            </w:pPr>
            <w:r w:rsidRPr="00965475">
              <w:rPr>
                <w:rFonts w:ascii="宋体" w:hAnsi="宋体" w:cs="宋体" w:hint="eastAsia"/>
                <w:sz w:val="24"/>
                <w:szCs w:val="21"/>
              </w:rPr>
              <w:t>四川一零二机械制造有限公司</w:t>
            </w:r>
          </w:p>
        </w:tc>
        <w:tc>
          <w:tcPr>
            <w:tcW w:w="1418" w:type="dxa"/>
            <w:vAlign w:val="center"/>
          </w:tcPr>
          <w:p w:rsidR="00965475" w:rsidRPr="00965475" w:rsidRDefault="00965475" w:rsidP="00965475">
            <w:pPr>
              <w:jc w:val="left"/>
              <w:rPr>
                <w:rFonts w:ascii="宋体" w:hAnsi="宋体" w:cs="宋体"/>
                <w:sz w:val="24"/>
                <w:szCs w:val="21"/>
              </w:rPr>
            </w:pPr>
            <w:r w:rsidRPr="00965475">
              <w:rPr>
                <w:rFonts w:ascii="宋体" w:hAnsi="宋体" w:cs="宋体" w:hint="eastAsia"/>
                <w:sz w:val="24"/>
                <w:szCs w:val="21"/>
              </w:rPr>
              <w:t>张正良</w:t>
            </w:r>
          </w:p>
        </w:tc>
        <w:tc>
          <w:tcPr>
            <w:tcW w:w="2693" w:type="dxa"/>
          </w:tcPr>
          <w:p w:rsidR="00965475" w:rsidRPr="00965475" w:rsidRDefault="00965475" w:rsidP="00965475">
            <w:pPr>
              <w:widowControl/>
              <w:spacing w:before="75" w:after="75" w:line="320" w:lineRule="exact"/>
              <w:jc w:val="left"/>
              <w:rPr>
                <w:rFonts w:ascii="宋体" w:hAnsi="宋体" w:cs="宋体"/>
                <w:sz w:val="24"/>
                <w:szCs w:val="21"/>
                <w:shd w:val="clear" w:color="auto" w:fill="FFFFFF"/>
              </w:rPr>
            </w:pPr>
            <w:r w:rsidRPr="00965475">
              <w:rPr>
                <w:rFonts w:ascii="宋体" w:hAnsi="宋体" w:cs="宋体" w:hint="eastAsia"/>
                <w:sz w:val="24"/>
                <w:szCs w:val="21"/>
                <w:shd w:val="clear" w:color="auto" w:fill="FFFFFF"/>
              </w:rPr>
              <w:t>电话: 15283462852</w:t>
            </w:r>
          </w:p>
          <w:p w:rsidR="00965475" w:rsidRPr="00965475" w:rsidRDefault="00965475" w:rsidP="00965475">
            <w:pPr>
              <w:widowControl/>
              <w:spacing w:before="75" w:after="75" w:line="320" w:lineRule="exact"/>
              <w:jc w:val="left"/>
              <w:rPr>
                <w:rFonts w:ascii="宋体" w:hAnsi="宋体" w:cs="宋体"/>
                <w:sz w:val="24"/>
                <w:szCs w:val="21"/>
              </w:rPr>
            </w:pPr>
            <w:r w:rsidRPr="00965475">
              <w:rPr>
                <w:rFonts w:ascii="宋体" w:hAnsi="宋体" w:cs="宋体" w:hint="eastAsia"/>
                <w:sz w:val="24"/>
                <w:szCs w:val="21"/>
                <w:shd w:val="clear" w:color="auto" w:fill="FFFFFF"/>
              </w:rPr>
              <w:t>邮箱：</w:t>
            </w:r>
          </w:p>
        </w:tc>
      </w:tr>
    </w:tbl>
    <w:p w:rsidR="00965475" w:rsidRPr="00965475" w:rsidRDefault="00965475" w:rsidP="00965475">
      <w:pPr>
        <w:tabs>
          <w:tab w:val="left" w:pos="540"/>
        </w:tabs>
        <w:spacing w:line="480" w:lineRule="auto"/>
        <w:rPr>
          <w:rFonts w:ascii="宋体" w:eastAsia="宋体" w:hAnsi="宋体" w:cs="Times New Roman"/>
          <w:sz w:val="24"/>
        </w:rPr>
      </w:pPr>
      <w:r w:rsidRPr="00965475">
        <w:rPr>
          <w:rFonts w:ascii="宋体" w:eastAsia="宋体" w:hAnsi="宋体" w:cs="宋体" w:hint="eastAsia"/>
          <w:kern w:val="0"/>
          <w:sz w:val="24"/>
          <w:szCs w:val="21"/>
          <w:shd w:val="clear" w:color="auto" w:fill="FFFFFF"/>
        </w:rPr>
        <w:t xml:space="preserve">   </w:t>
      </w:r>
      <w:bookmarkStart w:id="19" w:name="_Toc511142392"/>
      <w:r w:rsidRPr="00965475">
        <w:rPr>
          <w:rFonts w:ascii="宋体" w:eastAsia="宋体" w:hAnsi="宋体" w:cs="Times New Roman" w:hint="eastAsia"/>
          <w:sz w:val="24"/>
        </w:rPr>
        <w:t>附：需求一览表</w:t>
      </w:r>
    </w:p>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2089"/>
        <w:gridCol w:w="1305"/>
        <w:gridCol w:w="1531"/>
        <w:gridCol w:w="1062"/>
        <w:gridCol w:w="2338"/>
      </w:tblGrid>
      <w:tr w:rsidR="00965475" w:rsidRPr="00965475" w:rsidTr="005B5CB4">
        <w:trPr>
          <w:trHeight w:val="782"/>
          <w:jc w:val="center"/>
        </w:trPr>
        <w:tc>
          <w:tcPr>
            <w:tcW w:w="730" w:type="dxa"/>
            <w:vAlign w:val="center"/>
          </w:tcPr>
          <w:p w:rsidR="00965475" w:rsidRPr="00965475" w:rsidRDefault="00965475" w:rsidP="00965475">
            <w:pPr>
              <w:widowControl/>
              <w:shd w:val="clear" w:color="auto" w:fill="FFFFFF"/>
              <w:jc w:val="center"/>
              <w:rPr>
                <w:rFonts w:ascii="宋体" w:eastAsia="宋体" w:hAnsi="宋体" w:cs="Times New Roman"/>
                <w:sz w:val="24"/>
              </w:rPr>
            </w:pPr>
            <w:r w:rsidRPr="00965475">
              <w:rPr>
                <w:rFonts w:ascii="宋体" w:eastAsia="宋体" w:hAnsi="宋体" w:cs="Times New Roman" w:hint="eastAsia"/>
                <w:sz w:val="24"/>
              </w:rPr>
              <w:t>序号</w:t>
            </w:r>
          </w:p>
        </w:tc>
        <w:tc>
          <w:tcPr>
            <w:tcW w:w="2089" w:type="dxa"/>
            <w:vAlign w:val="center"/>
          </w:tcPr>
          <w:p w:rsidR="00965475" w:rsidRPr="00965475" w:rsidRDefault="00965475" w:rsidP="00965475">
            <w:pPr>
              <w:widowControl/>
              <w:shd w:val="clear" w:color="auto" w:fill="FFFFFF"/>
              <w:jc w:val="center"/>
              <w:rPr>
                <w:rFonts w:ascii="宋体" w:eastAsia="宋体" w:hAnsi="宋体" w:cs="Times New Roman"/>
                <w:sz w:val="24"/>
              </w:rPr>
            </w:pPr>
            <w:r w:rsidRPr="00965475">
              <w:rPr>
                <w:rFonts w:ascii="宋体" w:eastAsia="宋体" w:hAnsi="宋体" w:cs="Times New Roman" w:hint="eastAsia"/>
                <w:sz w:val="24"/>
              </w:rPr>
              <w:t>名称</w:t>
            </w:r>
          </w:p>
        </w:tc>
        <w:tc>
          <w:tcPr>
            <w:tcW w:w="1305" w:type="dxa"/>
            <w:vAlign w:val="center"/>
          </w:tcPr>
          <w:p w:rsidR="00965475" w:rsidRPr="00965475" w:rsidRDefault="00965475" w:rsidP="00965475">
            <w:pPr>
              <w:widowControl/>
              <w:shd w:val="clear" w:color="auto" w:fill="FFFFFF"/>
              <w:jc w:val="center"/>
              <w:rPr>
                <w:rFonts w:ascii="宋体" w:eastAsia="宋体" w:hAnsi="宋体" w:cs="Times New Roman"/>
                <w:sz w:val="24"/>
              </w:rPr>
            </w:pPr>
            <w:r w:rsidRPr="00965475">
              <w:rPr>
                <w:rFonts w:ascii="宋体" w:eastAsia="宋体" w:hAnsi="宋体" w:cs="Times New Roman" w:hint="eastAsia"/>
                <w:sz w:val="24"/>
              </w:rPr>
              <w:t>明细项单位</w:t>
            </w:r>
          </w:p>
        </w:tc>
        <w:tc>
          <w:tcPr>
            <w:tcW w:w="1531" w:type="dxa"/>
            <w:vAlign w:val="center"/>
          </w:tcPr>
          <w:p w:rsidR="00965475" w:rsidRPr="00965475" w:rsidRDefault="00965475" w:rsidP="00965475">
            <w:pPr>
              <w:widowControl/>
              <w:shd w:val="clear" w:color="auto" w:fill="FFFFFF"/>
              <w:jc w:val="center"/>
              <w:rPr>
                <w:rFonts w:ascii="宋体" w:eastAsia="宋体" w:hAnsi="宋体" w:cs="Times New Roman"/>
                <w:sz w:val="24"/>
              </w:rPr>
            </w:pPr>
            <w:r w:rsidRPr="00965475">
              <w:rPr>
                <w:rFonts w:ascii="宋体" w:eastAsia="宋体" w:hAnsi="宋体" w:cs="Times New Roman" w:hint="eastAsia"/>
                <w:sz w:val="24"/>
              </w:rPr>
              <w:t>具体内容</w:t>
            </w:r>
          </w:p>
        </w:tc>
        <w:tc>
          <w:tcPr>
            <w:tcW w:w="0" w:type="auto"/>
            <w:vAlign w:val="center"/>
          </w:tcPr>
          <w:p w:rsidR="00965475" w:rsidRPr="00965475" w:rsidRDefault="00965475" w:rsidP="00965475">
            <w:pPr>
              <w:widowControl/>
              <w:shd w:val="clear" w:color="auto" w:fill="FFFFFF"/>
              <w:jc w:val="center"/>
              <w:rPr>
                <w:rFonts w:ascii="宋体" w:eastAsia="宋体" w:hAnsi="宋体" w:cs="Times New Roman"/>
                <w:sz w:val="24"/>
              </w:rPr>
            </w:pPr>
            <w:r w:rsidRPr="00965475">
              <w:rPr>
                <w:rFonts w:ascii="宋体" w:eastAsia="宋体" w:hAnsi="宋体" w:cs="Times New Roman" w:hint="eastAsia"/>
                <w:sz w:val="24"/>
              </w:rPr>
              <w:t>采购数量</w:t>
            </w:r>
          </w:p>
        </w:tc>
        <w:tc>
          <w:tcPr>
            <w:tcW w:w="0" w:type="auto"/>
            <w:vAlign w:val="center"/>
          </w:tcPr>
          <w:p w:rsidR="00965475" w:rsidRPr="00965475" w:rsidRDefault="00965475" w:rsidP="00965475">
            <w:pPr>
              <w:widowControl/>
              <w:shd w:val="clear" w:color="auto" w:fill="FFFFFF"/>
              <w:jc w:val="center"/>
              <w:rPr>
                <w:rFonts w:ascii="宋体" w:eastAsia="宋体" w:hAnsi="宋体" w:cs="Times New Roman"/>
                <w:sz w:val="24"/>
              </w:rPr>
            </w:pPr>
            <w:r w:rsidRPr="00965475">
              <w:rPr>
                <w:rFonts w:ascii="宋体" w:eastAsia="宋体" w:hAnsi="宋体" w:cs="Times New Roman" w:hint="eastAsia"/>
                <w:sz w:val="24"/>
              </w:rPr>
              <w:t>备注</w:t>
            </w:r>
          </w:p>
        </w:tc>
      </w:tr>
      <w:tr w:rsidR="00965475" w:rsidRPr="00965475" w:rsidTr="005B5CB4">
        <w:trPr>
          <w:trHeight w:val="791"/>
          <w:jc w:val="center"/>
        </w:trPr>
        <w:tc>
          <w:tcPr>
            <w:tcW w:w="730" w:type="dxa"/>
            <w:vAlign w:val="center"/>
          </w:tcPr>
          <w:p w:rsidR="00965475" w:rsidRPr="00965475" w:rsidRDefault="00965475" w:rsidP="00965475">
            <w:pPr>
              <w:widowControl/>
              <w:shd w:val="clear" w:color="auto" w:fill="FFFFFF"/>
              <w:jc w:val="center"/>
              <w:rPr>
                <w:rFonts w:ascii="宋体" w:eastAsia="宋体" w:hAnsi="宋体" w:cs="Times New Roman"/>
                <w:sz w:val="24"/>
              </w:rPr>
            </w:pPr>
            <w:r w:rsidRPr="00965475">
              <w:rPr>
                <w:rFonts w:ascii="宋体" w:eastAsia="宋体" w:hAnsi="宋体" w:cs="Times New Roman" w:hint="eastAsia"/>
                <w:sz w:val="24"/>
              </w:rPr>
              <w:t>1</w:t>
            </w:r>
          </w:p>
        </w:tc>
        <w:tc>
          <w:tcPr>
            <w:tcW w:w="2089" w:type="dxa"/>
            <w:vAlign w:val="center"/>
          </w:tcPr>
          <w:p w:rsidR="00965475" w:rsidRPr="00965475" w:rsidRDefault="00965475" w:rsidP="00965475">
            <w:pPr>
              <w:widowControl/>
              <w:shd w:val="clear" w:color="auto" w:fill="FFFFFF"/>
              <w:jc w:val="center"/>
              <w:rPr>
                <w:rFonts w:ascii="宋体" w:eastAsia="宋体" w:hAnsi="宋体" w:cs="Times New Roman"/>
                <w:sz w:val="24"/>
              </w:rPr>
            </w:pPr>
            <w:r w:rsidRPr="00965475">
              <w:rPr>
                <w:rFonts w:ascii="宋体" w:eastAsia="宋体" w:hAnsi="宋体" w:cs="Times New Roman" w:hint="eastAsia"/>
                <w:sz w:val="24"/>
              </w:rPr>
              <w:t>技术中心项目实验室废气废水处理系统安装施工</w:t>
            </w:r>
          </w:p>
        </w:tc>
        <w:tc>
          <w:tcPr>
            <w:tcW w:w="1305" w:type="dxa"/>
            <w:vAlign w:val="center"/>
          </w:tcPr>
          <w:p w:rsidR="00965475" w:rsidRPr="00965475" w:rsidRDefault="00965475" w:rsidP="00965475">
            <w:pPr>
              <w:widowControl/>
              <w:shd w:val="clear" w:color="auto" w:fill="FFFFFF"/>
              <w:jc w:val="center"/>
              <w:rPr>
                <w:rFonts w:ascii="宋体" w:eastAsia="宋体" w:hAnsi="宋体" w:cs="Times New Roman"/>
                <w:sz w:val="24"/>
              </w:rPr>
            </w:pPr>
            <w:r w:rsidRPr="00965475">
              <w:rPr>
                <w:rFonts w:ascii="宋体" w:eastAsia="宋体" w:hAnsi="宋体" w:cs="Times New Roman" w:hint="eastAsia"/>
                <w:sz w:val="24"/>
              </w:rPr>
              <w:t>项</w:t>
            </w:r>
          </w:p>
        </w:tc>
        <w:tc>
          <w:tcPr>
            <w:tcW w:w="1531" w:type="dxa"/>
            <w:vAlign w:val="center"/>
          </w:tcPr>
          <w:p w:rsidR="00965475" w:rsidRPr="00965475" w:rsidRDefault="00965475" w:rsidP="00965475">
            <w:pPr>
              <w:widowControl/>
              <w:shd w:val="clear" w:color="auto" w:fill="FFFFFF"/>
              <w:jc w:val="center"/>
              <w:rPr>
                <w:rFonts w:ascii="宋体" w:eastAsia="宋体" w:hAnsi="宋体" w:cs="Times New Roman"/>
                <w:sz w:val="24"/>
              </w:rPr>
            </w:pPr>
            <w:r w:rsidRPr="00965475">
              <w:rPr>
                <w:rFonts w:ascii="宋体" w:eastAsia="宋体" w:hAnsi="宋体" w:cs="Times New Roman" w:hint="eastAsia"/>
                <w:sz w:val="24"/>
              </w:rPr>
              <w:t>详见《分析检测中心实验室废气废水处理系统费用清单》</w:t>
            </w:r>
          </w:p>
        </w:tc>
        <w:tc>
          <w:tcPr>
            <w:tcW w:w="0" w:type="auto"/>
            <w:vAlign w:val="center"/>
          </w:tcPr>
          <w:p w:rsidR="00965475" w:rsidRPr="00965475" w:rsidRDefault="00965475" w:rsidP="00965475">
            <w:pPr>
              <w:widowControl/>
              <w:shd w:val="clear" w:color="auto" w:fill="FFFFFF"/>
              <w:jc w:val="center"/>
              <w:rPr>
                <w:rFonts w:ascii="宋体" w:eastAsia="宋体" w:hAnsi="宋体" w:cs="Times New Roman"/>
                <w:sz w:val="24"/>
              </w:rPr>
            </w:pPr>
            <w:r w:rsidRPr="00965475">
              <w:rPr>
                <w:rFonts w:ascii="宋体" w:eastAsia="宋体" w:hAnsi="宋体" w:cs="Times New Roman" w:hint="eastAsia"/>
                <w:sz w:val="24"/>
              </w:rPr>
              <w:t>1.0000</w:t>
            </w:r>
          </w:p>
        </w:tc>
        <w:tc>
          <w:tcPr>
            <w:tcW w:w="0" w:type="auto"/>
            <w:vAlign w:val="center"/>
          </w:tcPr>
          <w:p w:rsidR="00965475" w:rsidRPr="00965475" w:rsidRDefault="00965475" w:rsidP="00965475">
            <w:pPr>
              <w:widowControl/>
              <w:shd w:val="clear" w:color="auto" w:fill="FFFFFF"/>
              <w:jc w:val="center"/>
              <w:rPr>
                <w:rFonts w:ascii="宋体" w:eastAsia="宋体" w:hAnsi="宋体" w:cs="Times New Roman"/>
                <w:sz w:val="24"/>
              </w:rPr>
            </w:pPr>
            <w:r w:rsidRPr="00965475">
              <w:rPr>
                <w:rFonts w:ascii="宋体" w:eastAsia="宋体" w:hAnsi="宋体" w:cs="Times New Roman" w:hint="eastAsia"/>
                <w:sz w:val="24"/>
              </w:rPr>
              <w:t>含税总价包干，包含安装调试工作</w:t>
            </w:r>
          </w:p>
        </w:tc>
      </w:tr>
    </w:tbl>
    <w:p w:rsidR="00965475" w:rsidRPr="005A41AD" w:rsidRDefault="005A41AD" w:rsidP="005A41AD">
      <w:pPr>
        <w:autoSpaceDE w:val="0"/>
        <w:autoSpaceDN w:val="0"/>
        <w:adjustRightInd w:val="0"/>
        <w:jc w:val="left"/>
        <w:rPr>
          <w:rFonts w:ascii="宋体" w:eastAsia="宋体" w:hAnsi="宋体" w:cs="宋体" w:hint="eastAsia"/>
          <w:color w:val="000000"/>
          <w:kern w:val="0"/>
          <w:sz w:val="24"/>
          <w:szCs w:val="21"/>
        </w:rPr>
      </w:pPr>
      <w:r>
        <w:rPr>
          <w:rFonts w:ascii="宋体" w:eastAsia="宋体" w:hAnsi="宋体" w:cs="宋体" w:hint="eastAsia"/>
          <w:color w:val="000000"/>
          <w:kern w:val="0"/>
          <w:sz w:val="24"/>
          <w:szCs w:val="24"/>
        </w:rPr>
        <w:t>竞争性</w:t>
      </w:r>
      <w:r>
        <w:rPr>
          <w:rFonts w:ascii="宋体" w:eastAsia="宋体" w:hAnsi="宋体" w:cs="宋体"/>
          <w:color w:val="000000"/>
          <w:kern w:val="0"/>
          <w:sz w:val="24"/>
          <w:szCs w:val="24"/>
        </w:rPr>
        <w:t>谈判</w:t>
      </w:r>
      <w:r w:rsidR="00965475" w:rsidRPr="00965475">
        <w:rPr>
          <w:rFonts w:ascii="宋体" w:eastAsia="宋体" w:hAnsi="宋体" w:cs="宋体" w:hint="eastAsia"/>
          <w:color w:val="000000"/>
          <w:kern w:val="0"/>
          <w:sz w:val="24"/>
          <w:szCs w:val="24"/>
        </w:rPr>
        <w:t>要求：1.</w:t>
      </w:r>
      <w:bookmarkStart w:id="20" w:name="PO_projectPriceRequire_1"/>
      <w:r w:rsidR="00965475" w:rsidRPr="00965475">
        <w:rPr>
          <w:rFonts w:ascii="宋体" w:eastAsia="宋体" w:hAnsi="宋体" w:cs="宋体" w:hint="eastAsia"/>
          <w:color w:val="000000"/>
          <w:kern w:val="0"/>
          <w:sz w:val="24"/>
          <w:szCs w:val="24"/>
        </w:rPr>
        <w:t>含税总价包干（</w:t>
      </w:r>
      <w:r w:rsidRPr="005A41AD">
        <w:rPr>
          <w:rFonts w:ascii="宋体" w:eastAsia="宋体" w:hAnsi="Calibri" w:cs="宋体" w:hint="eastAsia"/>
          <w:color w:val="000000"/>
          <w:kern w:val="0"/>
          <w:sz w:val="24"/>
          <w:szCs w:val="24"/>
        </w:rPr>
        <w:t>竞争性谈判</w:t>
      </w:r>
      <w:r w:rsidR="00965475" w:rsidRPr="00965475">
        <w:rPr>
          <w:rFonts w:ascii="宋体" w:eastAsia="宋体" w:hAnsi="Calibri" w:cs="宋体" w:hint="eastAsia"/>
          <w:color w:val="000000"/>
          <w:kern w:val="0"/>
          <w:sz w:val="24"/>
          <w:szCs w:val="24"/>
        </w:rPr>
        <w:t>时填入总金额</w:t>
      </w:r>
      <w:r w:rsidR="00965475" w:rsidRPr="00965475">
        <w:rPr>
          <w:rFonts w:ascii="宋体" w:eastAsia="宋体" w:hAnsi="宋体" w:cs="宋体" w:hint="eastAsia"/>
          <w:color w:val="000000"/>
          <w:kern w:val="0"/>
          <w:sz w:val="24"/>
          <w:szCs w:val="24"/>
        </w:rPr>
        <w:t>），开具13%增值税专用发票，一票制</w:t>
      </w:r>
      <w:bookmarkEnd w:id="20"/>
      <w:r w:rsidR="00965475" w:rsidRPr="00965475">
        <w:rPr>
          <w:rFonts w:ascii="宋体" w:eastAsia="宋体" w:hAnsi="宋体" w:cs="宋体" w:hint="eastAsia"/>
          <w:color w:val="000000"/>
          <w:kern w:val="0"/>
          <w:sz w:val="24"/>
          <w:szCs w:val="24"/>
        </w:rPr>
        <w:t>（</w:t>
      </w:r>
      <w:r w:rsidRPr="005A41AD">
        <w:rPr>
          <w:rFonts w:ascii="宋体" w:eastAsia="宋体" w:hAnsi="宋体" w:cs="宋体" w:hint="eastAsia"/>
          <w:color w:val="000000"/>
          <w:kern w:val="0"/>
          <w:sz w:val="24"/>
          <w:szCs w:val="24"/>
        </w:rPr>
        <w:t>竞争性谈判</w:t>
      </w:r>
      <w:r w:rsidR="00965475" w:rsidRPr="00965475">
        <w:rPr>
          <w:rFonts w:ascii="宋体" w:eastAsia="宋体" w:hAnsi="宋体" w:cs="宋体" w:hint="eastAsia"/>
          <w:color w:val="000000"/>
          <w:kern w:val="0"/>
          <w:sz w:val="24"/>
          <w:szCs w:val="24"/>
        </w:rPr>
        <w:t>时上传工程量清单价格组成表）</w:t>
      </w:r>
      <w:r w:rsidR="00965475" w:rsidRPr="00965475">
        <w:rPr>
          <w:rFonts w:ascii="宋体" w:eastAsia="宋体" w:hAnsi="宋体" w:cs="宋体"/>
          <w:color w:val="000000"/>
          <w:kern w:val="0"/>
          <w:sz w:val="24"/>
          <w:szCs w:val="24"/>
        </w:rPr>
        <w:t>，执行期内如遇国家税率调整，无税价部分锁定不变</w:t>
      </w:r>
      <w:r w:rsidR="00965475" w:rsidRPr="00965475">
        <w:rPr>
          <w:rFonts w:ascii="宋体" w:eastAsia="宋体" w:hAnsi="宋体" w:cs="宋体" w:hint="eastAsia"/>
          <w:color w:val="000000"/>
          <w:kern w:val="0"/>
          <w:sz w:val="24"/>
          <w:szCs w:val="24"/>
        </w:rPr>
        <w:t>；2.送货至需方指定地点； 3.具体规格型号满足现场及委托方要求</w:t>
      </w:r>
      <w:r w:rsidR="00965475" w:rsidRPr="00965475">
        <w:rPr>
          <w:rFonts w:ascii="宋体" w:eastAsia="宋体" w:hAnsi="宋体" w:cs="宋体" w:hint="eastAsia"/>
          <w:color w:val="000000"/>
          <w:kern w:val="0"/>
          <w:sz w:val="24"/>
          <w:szCs w:val="21"/>
        </w:rPr>
        <w:t>；4.按《中华人民共和国民法典》合同编有关条款执行，否则按合同含税金额5%扣违约金；5.报价要求：</w:t>
      </w:r>
      <w:r w:rsidRPr="005A41AD">
        <w:rPr>
          <w:rFonts w:ascii="宋体" w:eastAsia="宋体" w:hAnsi="宋体" w:cs="宋体" w:hint="eastAsia"/>
          <w:color w:val="000000"/>
          <w:kern w:val="0"/>
          <w:sz w:val="24"/>
          <w:szCs w:val="21"/>
        </w:rPr>
        <w:t>竞争性谈判</w:t>
      </w:r>
      <w:r w:rsidR="00965475" w:rsidRPr="00965475">
        <w:rPr>
          <w:rFonts w:ascii="宋体" w:eastAsia="宋体" w:hAnsi="宋体" w:cs="宋体" w:hint="eastAsia"/>
          <w:color w:val="000000"/>
          <w:kern w:val="0"/>
          <w:sz w:val="24"/>
          <w:szCs w:val="21"/>
        </w:rPr>
        <w:t>单位须针对所有项进行报价，否则按无效报价处理；6.</w:t>
      </w:r>
      <w:r>
        <w:rPr>
          <w:rFonts w:ascii="宋体" w:eastAsia="宋体" w:hAnsi="宋体" w:cs="宋体" w:hint="eastAsia"/>
          <w:color w:val="000000"/>
          <w:kern w:val="0"/>
          <w:sz w:val="24"/>
          <w:szCs w:val="21"/>
        </w:rPr>
        <w:t>本项目按总金额评审，低价中标。</w:t>
      </w:r>
    </w:p>
    <w:tbl>
      <w:tblPr>
        <w:tblW w:w="11019" w:type="dxa"/>
        <w:tblInd w:w="-426" w:type="dxa"/>
        <w:tblLook w:val="04A0" w:firstRow="1" w:lastRow="0" w:firstColumn="1" w:lastColumn="0" w:noHBand="0" w:noVBand="1"/>
      </w:tblPr>
      <w:tblGrid>
        <w:gridCol w:w="710"/>
        <w:gridCol w:w="1417"/>
        <w:gridCol w:w="3544"/>
        <w:gridCol w:w="851"/>
        <w:gridCol w:w="708"/>
        <w:gridCol w:w="993"/>
        <w:gridCol w:w="850"/>
        <w:gridCol w:w="1946"/>
      </w:tblGrid>
      <w:tr w:rsidR="00965475" w:rsidRPr="00965475" w:rsidTr="00965475">
        <w:trPr>
          <w:trHeight w:val="540"/>
        </w:trPr>
        <w:tc>
          <w:tcPr>
            <w:tcW w:w="11019" w:type="dxa"/>
            <w:gridSpan w:val="8"/>
            <w:tcBorders>
              <w:top w:val="nil"/>
              <w:left w:val="nil"/>
              <w:bottom w:val="nil"/>
              <w:right w:val="nil"/>
            </w:tcBorders>
            <w:shd w:val="clear" w:color="auto" w:fill="auto"/>
            <w:noWrap/>
            <w:vAlign w:val="center"/>
          </w:tcPr>
          <w:p w:rsidR="00965475" w:rsidRPr="00965475" w:rsidRDefault="00965475" w:rsidP="00965475">
            <w:pPr>
              <w:widowControl/>
              <w:jc w:val="center"/>
              <w:textAlignment w:val="center"/>
              <w:rPr>
                <w:rFonts w:ascii="宋体" w:eastAsia="宋体" w:hAnsi="宋体" w:cs="宋体"/>
                <w:b/>
                <w:bCs/>
                <w:color w:val="000000"/>
                <w:sz w:val="24"/>
                <w:szCs w:val="24"/>
              </w:rPr>
            </w:pPr>
            <w:r w:rsidRPr="00965475">
              <w:rPr>
                <w:rFonts w:ascii="宋体" w:eastAsia="宋体" w:hAnsi="宋体" w:cs="宋体" w:hint="eastAsia"/>
                <w:b/>
                <w:bCs/>
                <w:color w:val="000000"/>
                <w:kern w:val="0"/>
                <w:sz w:val="24"/>
                <w:szCs w:val="24"/>
                <w:lang w:bidi="ar"/>
              </w:rPr>
              <w:t>分析检测中心实验室废气废水处理系统费用清单</w:t>
            </w:r>
          </w:p>
        </w:tc>
      </w:tr>
      <w:tr w:rsidR="00965475" w:rsidRPr="00965475" w:rsidTr="00965475">
        <w:trPr>
          <w:trHeight w:val="312"/>
        </w:trPr>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b/>
                <w:bCs/>
                <w:color w:val="000000"/>
                <w:sz w:val="18"/>
                <w:szCs w:val="18"/>
              </w:rPr>
            </w:pPr>
            <w:r w:rsidRPr="00965475">
              <w:rPr>
                <w:rFonts w:ascii="宋体" w:eastAsia="宋体" w:hAnsi="宋体" w:cs="宋体" w:hint="eastAsia"/>
                <w:b/>
                <w:bCs/>
                <w:color w:val="000000"/>
                <w:kern w:val="0"/>
                <w:sz w:val="18"/>
                <w:szCs w:val="18"/>
                <w:lang w:bidi="ar"/>
              </w:rPr>
              <w:t>序号</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b/>
                <w:bCs/>
                <w:color w:val="000000"/>
                <w:sz w:val="18"/>
                <w:szCs w:val="18"/>
              </w:rPr>
            </w:pPr>
            <w:r w:rsidRPr="00965475">
              <w:rPr>
                <w:rFonts w:ascii="宋体" w:eastAsia="宋体" w:hAnsi="宋体" w:cs="宋体" w:hint="eastAsia"/>
                <w:b/>
                <w:bCs/>
                <w:color w:val="000000"/>
                <w:kern w:val="0"/>
                <w:sz w:val="18"/>
                <w:szCs w:val="18"/>
                <w:lang w:bidi="ar"/>
              </w:rPr>
              <w:t>项目名称</w:t>
            </w:r>
          </w:p>
        </w:tc>
        <w:tc>
          <w:tcPr>
            <w:tcW w:w="354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b/>
                <w:bCs/>
                <w:color w:val="000000"/>
                <w:sz w:val="18"/>
                <w:szCs w:val="18"/>
              </w:rPr>
            </w:pPr>
            <w:r w:rsidRPr="00965475">
              <w:rPr>
                <w:rFonts w:ascii="宋体" w:eastAsia="宋体" w:hAnsi="宋体" w:cs="宋体" w:hint="eastAsia"/>
                <w:b/>
                <w:bCs/>
                <w:color w:val="000000"/>
                <w:kern w:val="0"/>
                <w:sz w:val="18"/>
                <w:szCs w:val="18"/>
                <w:lang w:bidi="ar"/>
              </w:rPr>
              <w:t>项目特征</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b/>
                <w:bCs/>
                <w:color w:val="000000"/>
                <w:sz w:val="18"/>
                <w:szCs w:val="18"/>
              </w:rPr>
            </w:pPr>
            <w:r w:rsidRPr="00965475">
              <w:rPr>
                <w:rFonts w:ascii="宋体" w:eastAsia="宋体" w:hAnsi="宋体" w:cs="宋体" w:hint="eastAsia"/>
                <w:b/>
                <w:bCs/>
                <w:color w:val="000000"/>
                <w:kern w:val="0"/>
                <w:sz w:val="18"/>
                <w:szCs w:val="18"/>
                <w:lang w:bidi="ar"/>
              </w:rPr>
              <w:t>单位</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b/>
                <w:bCs/>
                <w:color w:val="000000"/>
                <w:sz w:val="18"/>
                <w:szCs w:val="18"/>
              </w:rPr>
            </w:pPr>
            <w:r w:rsidRPr="00965475">
              <w:rPr>
                <w:rFonts w:ascii="宋体" w:eastAsia="宋体" w:hAnsi="宋体" w:cs="宋体" w:hint="eastAsia"/>
                <w:b/>
                <w:bCs/>
                <w:color w:val="000000"/>
                <w:kern w:val="0"/>
                <w:sz w:val="18"/>
                <w:szCs w:val="18"/>
                <w:lang w:bidi="ar"/>
              </w:rPr>
              <w:t>工程量</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b/>
                <w:bCs/>
                <w:color w:val="000000"/>
                <w:sz w:val="18"/>
                <w:szCs w:val="18"/>
              </w:rPr>
            </w:pPr>
            <w:r w:rsidRPr="00965475">
              <w:rPr>
                <w:rFonts w:ascii="宋体" w:eastAsia="宋体" w:hAnsi="宋体" w:cs="宋体" w:hint="eastAsia"/>
                <w:b/>
                <w:bCs/>
                <w:color w:val="000000"/>
                <w:kern w:val="0"/>
                <w:sz w:val="18"/>
                <w:szCs w:val="18"/>
                <w:lang w:bidi="ar"/>
              </w:rPr>
              <w:t>综合单价（元）</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b/>
                <w:bCs/>
                <w:color w:val="000000"/>
                <w:sz w:val="18"/>
                <w:szCs w:val="18"/>
              </w:rPr>
            </w:pPr>
            <w:r w:rsidRPr="00965475">
              <w:rPr>
                <w:rFonts w:ascii="宋体" w:eastAsia="宋体" w:hAnsi="宋体" w:cs="宋体" w:hint="eastAsia"/>
                <w:b/>
                <w:bCs/>
                <w:color w:val="000000"/>
                <w:kern w:val="0"/>
                <w:sz w:val="18"/>
                <w:szCs w:val="18"/>
                <w:lang w:bidi="ar"/>
              </w:rPr>
              <w:t>合价（元）</w:t>
            </w:r>
          </w:p>
        </w:tc>
        <w:tc>
          <w:tcPr>
            <w:tcW w:w="194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b/>
                <w:bCs/>
                <w:color w:val="000000"/>
                <w:sz w:val="18"/>
                <w:szCs w:val="18"/>
              </w:rPr>
            </w:pPr>
            <w:r w:rsidRPr="00965475">
              <w:rPr>
                <w:rFonts w:ascii="宋体" w:eastAsia="宋体" w:hAnsi="宋体" w:cs="宋体"/>
                <w:b/>
                <w:bCs/>
                <w:color w:val="000000"/>
                <w:kern w:val="0"/>
                <w:sz w:val="18"/>
                <w:szCs w:val="18"/>
                <w:lang w:bidi="ar"/>
              </w:rPr>
              <w:t>生产厂家</w:t>
            </w:r>
          </w:p>
        </w:tc>
      </w:tr>
      <w:tr w:rsidR="00965475" w:rsidRPr="00965475" w:rsidTr="00965475">
        <w:trPr>
          <w:trHeight w:val="312"/>
        </w:trPr>
        <w:tc>
          <w:tcPr>
            <w:tcW w:w="71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b/>
                <w:bCs/>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b/>
                <w:bCs/>
                <w:color w:val="000000"/>
                <w:sz w:val="18"/>
                <w:szCs w:val="18"/>
              </w:rPr>
            </w:pPr>
          </w:p>
        </w:tc>
        <w:tc>
          <w:tcPr>
            <w:tcW w:w="3544"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b/>
                <w:bCs/>
                <w:color w:val="000000"/>
                <w:sz w:val="18"/>
                <w:szCs w:val="18"/>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b/>
                <w:bCs/>
                <w:color w:val="000000"/>
                <w:sz w:val="18"/>
                <w:szCs w:val="18"/>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b/>
                <w:bCs/>
                <w:color w:val="000000"/>
                <w:sz w:val="18"/>
                <w:szCs w:val="18"/>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jc w:val="center"/>
              <w:rPr>
                <w:rFonts w:ascii="宋体" w:eastAsia="宋体" w:hAnsi="宋体" w:cs="宋体"/>
                <w:b/>
                <w:bCs/>
                <w:color w:val="000000"/>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b/>
                <w:bCs/>
                <w:color w:val="000000"/>
                <w:sz w:val="18"/>
                <w:szCs w:val="18"/>
              </w:rPr>
            </w:pPr>
          </w:p>
        </w:tc>
        <w:tc>
          <w:tcPr>
            <w:tcW w:w="194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b/>
                <w:bCs/>
                <w:color w:val="000000"/>
                <w:sz w:val="18"/>
                <w:szCs w:val="18"/>
              </w:rPr>
            </w:pPr>
          </w:p>
        </w:tc>
      </w:tr>
      <w:tr w:rsidR="00965475" w:rsidRPr="00965475" w:rsidTr="00965475">
        <w:trPr>
          <w:trHeight w:val="44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一</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left"/>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废气处理系统</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198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玻璃钢离心风机(带变频）</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left"/>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4-72-7A-7.5kw 外壳及叶轮材质：FRP耐酸碱(乙烯基脂树脂+无碱玻璃纤维)制作；叶轮不得采用钢制叶轮包覆玻璃钢形式。</w:t>
            </w:r>
            <w:r w:rsidRPr="00965475">
              <w:rPr>
                <w:rFonts w:ascii="宋体" w:eastAsia="宋体" w:hAnsi="宋体" w:cs="宋体" w:hint="eastAsia"/>
                <w:color w:val="000000"/>
                <w:kern w:val="0"/>
                <w:sz w:val="20"/>
                <w:szCs w:val="20"/>
                <w:lang w:bidi="ar"/>
              </w:rPr>
              <w:br/>
              <w:t>轴心材质：45#钢(玻璃钢包覆或环氧树脂喷涂)，机架材质：Q235+EPOXY(环氧树脂喷涂)。风机出风口安装3米风管开采样口等</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台</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150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lastRenderedPageBreak/>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化学过滤器</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left"/>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型号FQS-2×4，尺寸 625*1030*1240 过滤模块要求为耐腐蚀性的ABS材料/金属材料，过滤模块的有效装填层厚度满足≥75mm，尺寸偏差不超过1%模块过滤效率大于90%，需要提供单独的CMA国家计量认证报告等。</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台</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8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消音器</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left"/>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风量：7070m³/h ，接口尺寸：600*400，整体采用PP材质（聚丙烯）制作，具有耐强酸、强碱等特性</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风机软连接</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套</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jc w:val="center"/>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风机减震垫</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jc w:val="center"/>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风机静音箱</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铝合金结构箱，内含隔音棉</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jc w:val="center"/>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风机电线</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YJV-5*6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米</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45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jc w:val="center"/>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6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常开70℃防火阀</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600*400，采用70度常开防火阀，70度熔断。</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jc w:val="center"/>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止回阀</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600*400，PP材质</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jc w:val="center"/>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电动风阀</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φ315，PP材质</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jc w:val="center"/>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电动风阀</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φ250，PP材质</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jc w:val="center"/>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12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电动风阀</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φ160，PP材质</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jc w:val="center"/>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13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控制面板</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液晶屏幕</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jc w:val="center"/>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5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14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PP风管及连接件</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 xml:space="preserve">δ=3-8mm(方管)耐酸碱腐蚀PP风管（聚丙烯）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kern w:val="0"/>
                <w:sz w:val="20"/>
                <w:szCs w:val="20"/>
                <w:lang w:bidi="ar"/>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184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jc w:val="center"/>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60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15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集成变频控制柜</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380VAC-7.5KW</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台</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16</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排风变频器</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7.5kw</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台</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70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17</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静压传感器</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两线制： 0-5VDC,0～10VDC 或4～20MA 的高电平输出，供电电源：24V DC；</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台</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18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风阀控制线</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RVV 3*0.75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米</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40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jc w:val="center"/>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19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信号控制线</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RVV 2*0.75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米</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jc w:val="center"/>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48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20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静压传感器控制线</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RVVP 3*1.0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米</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35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jc w:val="center"/>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21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PVC穿线管</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jc w:val="cente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米</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jc w:val="center"/>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22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防爆轴流风机</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风量：400m³/h</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jc w:val="center"/>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23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排风百叶</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600*600（接口尺寸：φ250）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jc w:val="center"/>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24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防雨防虫百叶</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φ300（接口尺寸：φ250）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jc w:val="center"/>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25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防爆开关</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单联</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jc w:val="center"/>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26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防爆风机电线</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jc w:val="cente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米</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jc w:val="center"/>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2"/>
                <w:lang w:bidi="ar"/>
              </w:rPr>
              <w:t>27</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安装费</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2"/>
                <w:lang w:bidi="ar"/>
              </w:rPr>
            </w:pPr>
            <w:r w:rsidRPr="00965475">
              <w:rPr>
                <w:rFonts w:ascii="宋体" w:eastAsia="宋体" w:hAnsi="宋体" w:cs="宋体" w:hint="eastAsia"/>
                <w:color w:val="000000"/>
                <w:kern w:val="0"/>
                <w:sz w:val="22"/>
                <w:lang w:bidi="ar"/>
              </w:rPr>
              <w:t>套</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2"/>
                <w:lang w:bidi="ar"/>
              </w:rPr>
            </w:pPr>
            <w:r w:rsidRPr="00965475">
              <w:rPr>
                <w:rFonts w:ascii="宋体" w:eastAsia="宋体" w:hAnsi="宋体" w:cs="宋体" w:hint="eastAsia"/>
                <w:color w:val="000000"/>
                <w:kern w:val="0"/>
                <w:sz w:val="22"/>
                <w:lang w:bidi="ar"/>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2"/>
              </w:rPr>
            </w:pPr>
          </w:p>
        </w:tc>
      </w:tr>
      <w:tr w:rsidR="00965475" w:rsidRPr="00965475" w:rsidTr="00965475">
        <w:trPr>
          <w:trHeight w:val="360"/>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小计</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b/>
                <w:bCs/>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b/>
                <w:bCs/>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b/>
                <w:bCs/>
                <w:color w:val="000000"/>
                <w:sz w:val="20"/>
                <w:szCs w:val="20"/>
              </w:rPr>
            </w:pPr>
            <w:r w:rsidRPr="00965475">
              <w:rPr>
                <w:rFonts w:ascii="宋体" w:eastAsia="宋体" w:hAnsi="宋体" w:cs="宋体" w:hint="eastAsia"/>
                <w:b/>
                <w:bCs/>
                <w:color w:val="000000"/>
                <w:kern w:val="0"/>
                <w:sz w:val="20"/>
                <w:szCs w:val="20"/>
                <w:lang w:bidi="ar"/>
              </w:rPr>
              <w:lastRenderedPageBreak/>
              <w:t>二</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left"/>
              <w:textAlignment w:val="center"/>
              <w:rPr>
                <w:rFonts w:ascii="宋体" w:eastAsia="宋体" w:hAnsi="宋体" w:cs="宋体"/>
                <w:b/>
                <w:bCs/>
                <w:color w:val="000000"/>
                <w:sz w:val="20"/>
                <w:szCs w:val="20"/>
              </w:rPr>
            </w:pPr>
            <w:r w:rsidRPr="00965475">
              <w:rPr>
                <w:rFonts w:ascii="宋体" w:eastAsia="宋体" w:hAnsi="宋体" w:cs="宋体" w:hint="eastAsia"/>
                <w:b/>
                <w:bCs/>
                <w:color w:val="000000"/>
                <w:kern w:val="0"/>
                <w:sz w:val="20"/>
                <w:szCs w:val="20"/>
                <w:lang w:bidi="ar"/>
              </w:rPr>
              <w:t>废水处理系统</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2"/>
              </w:rPr>
            </w:pPr>
          </w:p>
        </w:tc>
      </w:tr>
      <w:tr w:rsidR="00965475" w:rsidRPr="00965475" w:rsidTr="00965475">
        <w:trPr>
          <w:trHeight w:val="82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废水设备</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5475" w:rsidRPr="00965475" w:rsidRDefault="00965475" w:rsidP="00965475">
            <w:pPr>
              <w:widowControl/>
              <w:jc w:val="left"/>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2t/d,包含收集箱、酸碱中和系统、絮凝沉淀系统、消毒氧化池、活性吸附装置、重金属捕捉系统等。</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2"/>
                <w:lang w:bidi="ar"/>
              </w:rPr>
              <w:t>套</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2"/>
                <w:lang w:bidi="ar"/>
              </w:rPr>
              <w:t>1</w:t>
            </w:r>
          </w:p>
        </w:tc>
        <w:tc>
          <w:tcPr>
            <w:tcW w:w="993" w:type="dxa"/>
            <w:vMerge w:val="restart"/>
            <w:tcBorders>
              <w:top w:val="single" w:sz="4" w:space="0" w:color="000000"/>
              <w:left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c>
          <w:tcPr>
            <w:tcW w:w="850" w:type="dxa"/>
            <w:vMerge w:val="restart"/>
            <w:tcBorders>
              <w:top w:val="single" w:sz="4" w:space="0" w:color="000000"/>
              <w:left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2"/>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安装费</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r w:rsidRPr="00965475">
              <w:rPr>
                <w:rFonts w:ascii="宋体" w:eastAsia="宋体" w:hAnsi="宋体" w:cs="宋体" w:hint="eastAsia"/>
                <w:color w:val="000000"/>
                <w:sz w:val="22"/>
              </w:rPr>
              <w:t>套</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r w:rsidRPr="00965475">
              <w:rPr>
                <w:rFonts w:ascii="宋体" w:eastAsia="宋体" w:hAnsi="宋体" w:cs="宋体" w:hint="eastAsia"/>
                <w:color w:val="000000"/>
                <w:sz w:val="22"/>
              </w:rPr>
              <w:t>1</w:t>
            </w:r>
          </w:p>
        </w:tc>
        <w:tc>
          <w:tcPr>
            <w:tcW w:w="993"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850"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耐腐蚀提升泵</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Q=240L;UPVC耐腐蚀泵头；</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台</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1</w:t>
            </w:r>
          </w:p>
        </w:tc>
        <w:tc>
          <w:tcPr>
            <w:tcW w:w="993"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850"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实验室综合废水处理设备</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BSDSYS-2T/D</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套</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1</w:t>
            </w:r>
          </w:p>
        </w:tc>
        <w:tc>
          <w:tcPr>
            <w:tcW w:w="993"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850"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全自动气浮混凝搅拌系统</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组合型</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套</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1</w:t>
            </w:r>
          </w:p>
        </w:tc>
        <w:tc>
          <w:tcPr>
            <w:tcW w:w="993"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850"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加药装置</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N/H</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套</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2</w:t>
            </w:r>
          </w:p>
        </w:tc>
        <w:tc>
          <w:tcPr>
            <w:tcW w:w="993"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850"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7</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计量泵</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0-7L，N=35w</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台</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2</w:t>
            </w:r>
          </w:p>
        </w:tc>
        <w:tc>
          <w:tcPr>
            <w:tcW w:w="993"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850"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8</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储药箱</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PE，V=30L</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2</w:t>
            </w:r>
          </w:p>
        </w:tc>
        <w:tc>
          <w:tcPr>
            <w:tcW w:w="993"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850"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Ph/ORP在线检测仪</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0-14PPM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套</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1</w:t>
            </w:r>
          </w:p>
        </w:tc>
        <w:tc>
          <w:tcPr>
            <w:tcW w:w="993"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850"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附件</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配套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批</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1</w:t>
            </w:r>
          </w:p>
        </w:tc>
        <w:tc>
          <w:tcPr>
            <w:tcW w:w="993"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850"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11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重金属捕捉系统</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BJ-15</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套</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1</w:t>
            </w:r>
          </w:p>
        </w:tc>
        <w:tc>
          <w:tcPr>
            <w:tcW w:w="993"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850"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12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高低电位差微电解系统</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DJ-2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套</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1</w:t>
            </w:r>
          </w:p>
        </w:tc>
        <w:tc>
          <w:tcPr>
            <w:tcW w:w="993"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850"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13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光催化反应系统</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UV-3</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套</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1</w:t>
            </w:r>
          </w:p>
        </w:tc>
        <w:tc>
          <w:tcPr>
            <w:tcW w:w="993"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850"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14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增压泵</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N=0.25KW；</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台</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1</w:t>
            </w:r>
          </w:p>
        </w:tc>
        <w:tc>
          <w:tcPr>
            <w:tcW w:w="993"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850"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15</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液位控制器</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高低液位自控</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套</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2</w:t>
            </w:r>
          </w:p>
        </w:tc>
        <w:tc>
          <w:tcPr>
            <w:tcW w:w="993"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850"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16</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全自动气浮混凝搅拌系统</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组合式</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套</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1</w:t>
            </w:r>
          </w:p>
        </w:tc>
        <w:tc>
          <w:tcPr>
            <w:tcW w:w="993"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850"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17</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加药装置</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C/M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套</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2</w:t>
            </w:r>
          </w:p>
        </w:tc>
        <w:tc>
          <w:tcPr>
            <w:tcW w:w="993"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850"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18</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计量泵</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0-7L，N=35w</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台</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2</w:t>
            </w:r>
          </w:p>
        </w:tc>
        <w:tc>
          <w:tcPr>
            <w:tcW w:w="993"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850"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19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储药箱</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PE，V=30L</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2</w:t>
            </w:r>
          </w:p>
        </w:tc>
        <w:tc>
          <w:tcPr>
            <w:tcW w:w="993"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850"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20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污泥干化器</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80L</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套</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1</w:t>
            </w:r>
          </w:p>
        </w:tc>
        <w:tc>
          <w:tcPr>
            <w:tcW w:w="993"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850"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21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电解电源</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 xml:space="preserve"> 220V；</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台</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1</w:t>
            </w:r>
          </w:p>
        </w:tc>
        <w:tc>
          <w:tcPr>
            <w:tcW w:w="993"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850"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22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电极</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铝制合金</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套</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1</w:t>
            </w:r>
          </w:p>
        </w:tc>
        <w:tc>
          <w:tcPr>
            <w:tcW w:w="993"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850"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23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搅拌泵</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N=110W</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台</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1</w:t>
            </w:r>
          </w:p>
        </w:tc>
        <w:tc>
          <w:tcPr>
            <w:tcW w:w="993"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850"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24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多功能阀组</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配套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套</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2</w:t>
            </w:r>
          </w:p>
        </w:tc>
        <w:tc>
          <w:tcPr>
            <w:tcW w:w="993"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850"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25</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活性吸附滤料</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组合式</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套</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1</w:t>
            </w:r>
          </w:p>
        </w:tc>
        <w:tc>
          <w:tcPr>
            <w:tcW w:w="993"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850"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26</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两级有机生物活性吸附系统</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GL-500L/H</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套</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2</w:t>
            </w:r>
          </w:p>
        </w:tc>
        <w:tc>
          <w:tcPr>
            <w:tcW w:w="993"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850"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27</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 xml:space="preserve"> 增压泵</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N=0.25KW；</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台</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1</w:t>
            </w:r>
          </w:p>
        </w:tc>
        <w:tc>
          <w:tcPr>
            <w:tcW w:w="993"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850"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28</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超声连杆液位控制器</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高低液位自控</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套</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2</w:t>
            </w:r>
          </w:p>
        </w:tc>
        <w:tc>
          <w:tcPr>
            <w:tcW w:w="993"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850"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lastRenderedPageBreak/>
              <w:t>29</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MBR膜生物反应器</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MBR-PVDF</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套</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2</w:t>
            </w:r>
          </w:p>
        </w:tc>
        <w:tc>
          <w:tcPr>
            <w:tcW w:w="993"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850"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30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MBR膜</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PVDF加衬</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套</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2</w:t>
            </w:r>
          </w:p>
        </w:tc>
        <w:tc>
          <w:tcPr>
            <w:tcW w:w="993"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850"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31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增压泵</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N=0.25KW；</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台</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1</w:t>
            </w:r>
          </w:p>
        </w:tc>
        <w:tc>
          <w:tcPr>
            <w:tcW w:w="993"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850"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32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超声连杆液位控制器</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高低液位自控</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套</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1</w:t>
            </w:r>
          </w:p>
        </w:tc>
        <w:tc>
          <w:tcPr>
            <w:tcW w:w="993"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850"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33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控制系统</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W16型微电脑控制系统；具备手动/自动；液位等功能；</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套</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1</w:t>
            </w:r>
          </w:p>
        </w:tc>
        <w:tc>
          <w:tcPr>
            <w:tcW w:w="993"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850"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34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安装配件</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配套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批</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1</w:t>
            </w:r>
          </w:p>
        </w:tc>
        <w:tc>
          <w:tcPr>
            <w:tcW w:w="993"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850"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35</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电线电缆</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配套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套</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1</w:t>
            </w:r>
          </w:p>
        </w:tc>
        <w:tc>
          <w:tcPr>
            <w:tcW w:w="993"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850" w:type="dxa"/>
            <w:vMerge/>
            <w:tcBorders>
              <w:left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36</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管道、阀门</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配套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批</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1</w:t>
            </w:r>
          </w:p>
        </w:tc>
        <w:tc>
          <w:tcPr>
            <w:tcW w:w="993" w:type="dxa"/>
            <w:vMerge/>
            <w:tcBorders>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850" w:type="dxa"/>
            <w:vMerge/>
            <w:tcBorders>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360"/>
        </w:trPr>
        <w:tc>
          <w:tcPr>
            <w:tcW w:w="7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37</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kern w:val="0"/>
                <w:sz w:val="20"/>
                <w:szCs w:val="20"/>
                <w:lang w:bidi="ar"/>
              </w:rPr>
            </w:pPr>
            <w:r w:rsidRPr="00965475">
              <w:rPr>
                <w:rFonts w:ascii="宋体" w:eastAsia="宋体" w:hAnsi="宋体" w:cs="宋体" w:hint="eastAsia"/>
                <w:color w:val="000000"/>
                <w:kern w:val="0"/>
                <w:sz w:val="20"/>
                <w:szCs w:val="20"/>
                <w:lang w:bidi="ar"/>
              </w:rPr>
              <w:t>安装费</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套</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2"/>
              </w:rPr>
            </w:pPr>
            <w:r w:rsidRPr="00965475">
              <w:rPr>
                <w:rFonts w:ascii="宋体" w:eastAsia="宋体" w:hAnsi="宋体" w:cs="宋体" w:hint="eastAsia"/>
                <w:color w:val="000000"/>
                <w:kern w:val="0"/>
                <w:sz w:val="20"/>
                <w:szCs w:val="20"/>
                <w:lang w:bidi="ar"/>
              </w:rPr>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jc w:val="center"/>
              <w:rPr>
                <w:rFonts w:ascii="宋体" w:eastAsia="宋体" w:hAnsi="宋体" w:cs="宋体"/>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r>
      <w:tr w:rsidR="00965475" w:rsidRPr="00965475" w:rsidTr="00965475">
        <w:trPr>
          <w:trHeight w:val="420"/>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小计</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b/>
                <w:bCs/>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b/>
                <w:bCs/>
                <w:color w:val="000000"/>
                <w:sz w:val="20"/>
                <w:szCs w:val="20"/>
              </w:rPr>
            </w:pPr>
          </w:p>
        </w:tc>
      </w:tr>
      <w:tr w:rsidR="00965475" w:rsidRPr="00965475" w:rsidTr="00965475">
        <w:trPr>
          <w:trHeight w:val="480"/>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widowControl/>
              <w:jc w:val="center"/>
              <w:textAlignment w:val="center"/>
              <w:rPr>
                <w:rFonts w:ascii="宋体" w:eastAsia="宋体" w:hAnsi="宋体" w:cs="宋体"/>
                <w:b/>
                <w:bCs/>
                <w:color w:val="000000"/>
                <w:sz w:val="20"/>
                <w:szCs w:val="20"/>
              </w:rPr>
            </w:pPr>
            <w:r w:rsidRPr="00965475">
              <w:rPr>
                <w:rFonts w:ascii="宋体" w:eastAsia="宋体" w:hAnsi="宋体" w:cs="宋体" w:hint="eastAsia"/>
                <w:b/>
                <w:bCs/>
                <w:color w:val="000000"/>
                <w:kern w:val="0"/>
                <w:sz w:val="20"/>
                <w:szCs w:val="20"/>
                <w:lang w:bidi="ar"/>
              </w:rPr>
              <w:t>合计</w:t>
            </w:r>
          </w:p>
        </w:tc>
        <w:tc>
          <w:tcPr>
            <w:tcW w:w="35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b/>
                <w:bCs/>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b/>
                <w:bCs/>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b/>
                <w:bCs/>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b/>
                <w:bCs/>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b/>
                <w:bCs/>
                <w:color w:val="000000"/>
                <w:sz w:val="20"/>
                <w:szCs w:val="20"/>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5475" w:rsidRPr="00965475" w:rsidRDefault="00965475" w:rsidP="00965475">
            <w:pPr>
              <w:rPr>
                <w:rFonts w:ascii="宋体" w:eastAsia="宋体" w:hAnsi="宋体" w:cs="宋体"/>
                <w:b/>
                <w:bCs/>
                <w:color w:val="000000"/>
                <w:sz w:val="20"/>
                <w:szCs w:val="20"/>
              </w:rPr>
            </w:pPr>
          </w:p>
        </w:tc>
      </w:tr>
    </w:tbl>
    <w:p w:rsidR="00965475" w:rsidRPr="00965475" w:rsidRDefault="00965475" w:rsidP="00965475">
      <w:pPr>
        <w:spacing w:line="320" w:lineRule="exact"/>
        <w:rPr>
          <w:rFonts w:ascii="宋体" w:eastAsia="宋体" w:hAnsi="宋体" w:cs="Times New Roman"/>
          <w:sz w:val="24"/>
        </w:rPr>
      </w:pPr>
      <w:r w:rsidRPr="00965475">
        <w:rPr>
          <w:rFonts w:ascii="宋体" w:eastAsia="宋体" w:hAnsi="宋体" w:cs="Times New Roman"/>
          <w:sz w:val="24"/>
        </w:rPr>
        <w:t>说明：进场前按采购方要求签订安装协议，费用包括设备费、辅材费和安装费等全部费用。</w:t>
      </w:r>
    </w:p>
    <w:p w:rsidR="00965475" w:rsidRPr="00965475" w:rsidRDefault="00965475" w:rsidP="00965475">
      <w:pPr>
        <w:keepNext/>
        <w:keepLines/>
        <w:spacing w:before="340" w:after="330" w:line="578" w:lineRule="auto"/>
        <w:outlineLvl w:val="0"/>
        <w:rPr>
          <w:rFonts w:ascii="宋体" w:eastAsia="宋体" w:hAnsi="宋体" w:cs="Times New Roman"/>
          <w:b/>
          <w:bCs/>
          <w:kern w:val="44"/>
          <w:sz w:val="36"/>
          <w:szCs w:val="44"/>
        </w:rPr>
      </w:pPr>
      <w:bookmarkStart w:id="21" w:name="_Toc523762113"/>
      <w:bookmarkStart w:id="22" w:name="_Toc511137764"/>
      <w:bookmarkStart w:id="23" w:name="_Toc144974514"/>
      <w:bookmarkStart w:id="24" w:name="_Toc433094088"/>
      <w:bookmarkStart w:id="25" w:name="_Toc514751748"/>
      <w:bookmarkStart w:id="26" w:name="_Toc152045546"/>
      <w:bookmarkStart w:id="27" w:name="_Toc435606207"/>
      <w:bookmarkStart w:id="28" w:name="_Toc152042322"/>
      <w:bookmarkStart w:id="29" w:name="_Toc179632564"/>
      <w:bookmarkStart w:id="30" w:name="_Toc514751279"/>
      <w:bookmarkStart w:id="31" w:name="_Toc511142410"/>
      <w:bookmarkEnd w:id="19"/>
      <w:r w:rsidRPr="00965475">
        <w:rPr>
          <w:rFonts w:ascii="宋体" w:eastAsia="宋体" w:hAnsi="宋体" w:cs="Times New Roman" w:hint="eastAsia"/>
          <w:b/>
          <w:bCs/>
          <w:kern w:val="44"/>
          <w:sz w:val="36"/>
          <w:szCs w:val="44"/>
        </w:rPr>
        <w:t>第二章</w:t>
      </w:r>
      <w:r w:rsidRPr="00965475">
        <w:rPr>
          <w:rFonts w:ascii="宋体" w:eastAsia="宋体" w:hAnsi="宋体" w:cs="Times New Roman"/>
          <w:b/>
          <w:bCs/>
          <w:kern w:val="44"/>
          <w:sz w:val="36"/>
          <w:szCs w:val="44"/>
        </w:rPr>
        <w:t xml:space="preserve"> </w:t>
      </w:r>
      <w:r w:rsidR="00CB421A" w:rsidRPr="00CB421A">
        <w:rPr>
          <w:rFonts w:ascii="宋体" w:eastAsia="宋体" w:hAnsi="宋体" w:cs="Times New Roman" w:hint="eastAsia"/>
          <w:b/>
          <w:bCs/>
          <w:kern w:val="44"/>
          <w:sz w:val="36"/>
          <w:szCs w:val="44"/>
        </w:rPr>
        <w:t>竞争性谈判</w:t>
      </w:r>
      <w:r w:rsidRPr="00965475">
        <w:rPr>
          <w:rFonts w:ascii="宋体" w:eastAsia="宋体" w:hAnsi="宋体" w:cs="Times New Roman" w:hint="eastAsia"/>
          <w:b/>
          <w:bCs/>
          <w:kern w:val="44"/>
          <w:sz w:val="36"/>
          <w:szCs w:val="44"/>
        </w:rPr>
        <w:t>文件</w:t>
      </w:r>
      <w:bookmarkEnd w:id="21"/>
      <w:bookmarkEnd w:id="22"/>
      <w:bookmarkEnd w:id="23"/>
      <w:bookmarkEnd w:id="24"/>
      <w:bookmarkEnd w:id="25"/>
      <w:bookmarkEnd w:id="26"/>
      <w:bookmarkEnd w:id="27"/>
      <w:bookmarkEnd w:id="28"/>
      <w:bookmarkEnd w:id="29"/>
      <w:bookmarkEnd w:id="30"/>
      <w:bookmarkEnd w:id="31"/>
    </w:p>
    <w:p w:rsidR="00965475" w:rsidRPr="00965475" w:rsidRDefault="00965475" w:rsidP="00965475">
      <w:pPr>
        <w:keepNext/>
        <w:keepLines/>
        <w:spacing w:before="260" w:after="260" w:line="416" w:lineRule="auto"/>
        <w:outlineLvl w:val="2"/>
        <w:rPr>
          <w:rFonts w:ascii="宋体" w:eastAsia="宋体" w:hAnsi="宋体" w:cs="Times New Roman"/>
          <w:b/>
          <w:bCs/>
          <w:sz w:val="24"/>
          <w:szCs w:val="32"/>
        </w:rPr>
      </w:pPr>
      <w:bookmarkStart w:id="32" w:name="_Toc523762114"/>
      <w:bookmarkStart w:id="33" w:name="_Toc511142411"/>
      <w:bookmarkStart w:id="34" w:name="_Toc514751749"/>
      <w:bookmarkStart w:id="35" w:name="_Toc514751280"/>
      <w:bookmarkStart w:id="36" w:name="_Toc511137765"/>
      <w:bookmarkStart w:id="37" w:name="_Toc435606496"/>
      <w:bookmarkStart w:id="38" w:name="_Toc433094089"/>
      <w:r w:rsidRPr="00965475">
        <w:rPr>
          <w:rFonts w:ascii="宋体" w:eastAsia="宋体" w:hAnsi="宋体" w:cs="Times New Roman" w:hint="eastAsia"/>
          <w:b/>
          <w:bCs/>
          <w:sz w:val="24"/>
          <w:szCs w:val="32"/>
        </w:rPr>
        <w:t>1.报价文件编制规定</w:t>
      </w:r>
      <w:bookmarkEnd w:id="32"/>
      <w:bookmarkEnd w:id="33"/>
      <w:bookmarkEnd w:id="34"/>
      <w:bookmarkEnd w:id="35"/>
      <w:bookmarkEnd w:id="36"/>
      <w:bookmarkEnd w:id="37"/>
      <w:bookmarkEnd w:id="38"/>
    </w:p>
    <w:p w:rsidR="00965475" w:rsidRPr="00965475" w:rsidRDefault="00965475" w:rsidP="00965475">
      <w:pPr>
        <w:spacing w:line="360" w:lineRule="auto"/>
        <w:ind w:leftChars="1" w:left="2" w:firstLineChars="150" w:firstLine="360"/>
        <w:jc w:val="left"/>
        <w:rPr>
          <w:rFonts w:ascii="宋体" w:eastAsia="宋体" w:hAnsi="宋体" w:cs="Times New Roman"/>
          <w:color w:val="000000"/>
          <w:sz w:val="24"/>
          <w:szCs w:val="24"/>
        </w:rPr>
      </w:pPr>
      <w:r w:rsidRPr="00965475">
        <w:rPr>
          <w:rFonts w:ascii="宋体" w:eastAsia="宋体" w:hAnsi="宋体" w:cs="宋体"/>
          <w:sz w:val="24"/>
          <w:szCs w:val="24"/>
        </w:rPr>
        <w:t xml:space="preserve"> </w:t>
      </w:r>
      <w:r w:rsidR="00CB421A" w:rsidRPr="00CB421A">
        <w:rPr>
          <w:rFonts w:ascii="宋体" w:eastAsia="宋体" w:hAnsi="宋体" w:cs="宋体" w:hint="eastAsia"/>
          <w:sz w:val="24"/>
          <w:szCs w:val="24"/>
        </w:rPr>
        <w:t>竞争性谈判</w:t>
      </w:r>
      <w:r w:rsidRPr="00965475">
        <w:rPr>
          <w:rFonts w:ascii="宋体" w:eastAsia="宋体" w:hAnsi="宋体" w:cs="宋体" w:hint="eastAsia"/>
          <w:sz w:val="24"/>
          <w:szCs w:val="24"/>
        </w:rPr>
        <w:t>单位应认真阅读</w:t>
      </w:r>
      <w:r w:rsidR="005A41AD" w:rsidRPr="005A41AD">
        <w:rPr>
          <w:rFonts w:ascii="宋体" w:eastAsia="宋体" w:hAnsi="宋体" w:cs="宋体" w:hint="eastAsia"/>
          <w:sz w:val="24"/>
          <w:szCs w:val="24"/>
        </w:rPr>
        <w:t>竞争性谈判</w:t>
      </w:r>
      <w:r w:rsidRPr="00965475">
        <w:rPr>
          <w:rFonts w:ascii="宋体" w:eastAsia="宋体" w:hAnsi="宋体" w:cs="宋体" w:hint="eastAsia"/>
          <w:sz w:val="24"/>
          <w:szCs w:val="24"/>
        </w:rPr>
        <w:t>文件中所有的事项、格式、条款和技术规格。</w:t>
      </w:r>
      <w:r w:rsidR="00CB421A" w:rsidRPr="00CB421A">
        <w:rPr>
          <w:rFonts w:ascii="宋体" w:eastAsia="宋体" w:hAnsi="宋体" w:cs="宋体" w:hint="eastAsia"/>
          <w:sz w:val="24"/>
          <w:szCs w:val="24"/>
        </w:rPr>
        <w:t>竞争性谈判</w:t>
      </w:r>
      <w:r w:rsidRPr="00965475">
        <w:rPr>
          <w:rFonts w:ascii="宋体" w:eastAsia="宋体" w:hAnsi="宋体" w:cs="宋体" w:hint="eastAsia"/>
          <w:sz w:val="24"/>
          <w:szCs w:val="24"/>
        </w:rPr>
        <w:t>单位没有按照</w:t>
      </w:r>
      <w:r w:rsidR="00CB421A" w:rsidRPr="00CB421A">
        <w:rPr>
          <w:rFonts w:ascii="宋体" w:eastAsia="宋体" w:hAnsi="宋体" w:cs="宋体" w:hint="eastAsia"/>
          <w:sz w:val="24"/>
          <w:szCs w:val="24"/>
        </w:rPr>
        <w:t>竞争性谈判</w:t>
      </w:r>
      <w:r w:rsidRPr="00965475">
        <w:rPr>
          <w:rFonts w:ascii="宋体" w:eastAsia="宋体" w:hAnsi="宋体" w:cs="宋体" w:hint="eastAsia"/>
          <w:sz w:val="24"/>
          <w:szCs w:val="24"/>
        </w:rPr>
        <w:t>文件要求提交全部资料，或者报价没有对</w:t>
      </w:r>
      <w:r w:rsidR="00CB421A" w:rsidRPr="00CB421A">
        <w:rPr>
          <w:rFonts w:ascii="宋体" w:eastAsia="宋体" w:hAnsi="宋体" w:cs="宋体" w:hint="eastAsia"/>
          <w:sz w:val="24"/>
          <w:szCs w:val="24"/>
        </w:rPr>
        <w:t>竞争性谈判</w:t>
      </w:r>
      <w:r w:rsidRPr="00965475">
        <w:rPr>
          <w:rFonts w:ascii="宋体" w:eastAsia="宋体" w:hAnsi="宋体" w:cs="宋体" w:hint="eastAsia"/>
          <w:sz w:val="24"/>
          <w:szCs w:val="24"/>
        </w:rPr>
        <w:t>文件在各方面都做出实质性响应是</w:t>
      </w:r>
      <w:r w:rsidR="00CB421A" w:rsidRPr="00CB421A">
        <w:rPr>
          <w:rFonts w:ascii="宋体" w:eastAsia="宋体" w:hAnsi="宋体" w:cs="宋体" w:hint="eastAsia"/>
          <w:sz w:val="24"/>
          <w:szCs w:val="24"/>
        </w:rPr>
        <w:t>竞争性谈判</w:t>
      </w:r>
      <w:r w:rsidRPr="00965475">
        <w:rPr>
          <w:rFonts w:ascii="宋体" w:eastAsia="宋体" w:hAnsi="宋体" w:cs="宋体" w:hint="eastAsia"/>
          <w:sz w:val="24"/>
          <w:szCs w:val="24"/>
        </w:rPr>
        <w:t>单位的风险，并可能导致其报价作无效报价处</w:t>
      </w:r>
      <w:r w:rsidRPr="00965475">
        <w:rPr>
          <w:rFonts w:ascii="宋体" w:eastAsia="宋体" w:hAnsi="宋体" w:cs="宋体" w:hint="eastAsia"/>
          <w:color w:val="000000"/>
          <w:sz w:val="24"/>
          <w:szCs w:val="24"/>
        </w:rPr>
        <w:t>理。</w:t>
      </w:r>
    </w:p>
    <w:p w:rsidR="00965475" w:rsidRPr="00965475" w:rsidRDefault="00965475" w:rsidP="00965475">
      <w:pPr>
        <w:keepNext/>
        <w:keepLines/>
        <w:spacing w:before="260" w:after="260" w:line="416" w:lineRule="auto"/>
        <w:outlineLvl w:val="2"/>
        <w:rPr>
          <w:rFonts w:ascii="宋体" w:eastAsia="宋体" w:hAnsi="宋体" w:cs="Times New Roman"/>
          <w:b/>
          <w:bCs/>
          <w:sz w:val="24"/>
          <w:szCs w:val="32"/>
        </w:rPr>
      </w:pPr>
      <w:bookmarkStart w:id="39" w:name="_Toc511137766"/>
      <w:bookmarkStart w:id="40" w:name="_Toc514751750"/>
      <w:bookmarkStart w:id="41" w:name="_Toc152042323"/>
      <w:bookmarkStart w:id="42" w:name="_Toc511142412"/>
      <w:bookmarkStart w:id="43" w:name="_Toc435606497"/>
      <w:bookmarkStart w:id="44" w:name="_Toc514751281"/>
      <w:bookmarkStart w:id="45" w:name="_Toc523761877"/>
      <w:bookmarkStart w:id="46" w:name="_Toc433094090"/>
      <w:bookmarkStart w:id="47" w:name="_Toc144974515"/>
      <w:bookmarkStart w:id="48" w:name="_Toc152045547"/>
      <w:bookmarkStart w:id="49" w:name="_Toc179632565"/>
      <w:bookmarkStart w:id="50" w:name="_Toc523762115"/>
      <w:r w:rsidRPr="00965475">
        <w:rPr>
          <w:rFonts w:ascii="宋体" w:eastAsia="宋体" w:hAnsi="宋体" w:cs="Times New Roman" w:hint="eastAsia"/>
          <w:b/>
          <w:bCs/>
          <w:sz w:val="24"/>
          <w:szCs w:val="32"/>
        </w:rPr>
        <w:t>2.</w:t>
      </w:r>
      <w:r w:rsidRPr="00965475">
        <w:rPr>
          <w:rFonts w:ascii="宋体" w:eastAsia="宋体" w:hAnsi="宋体" w:cs="Times New Roman"/>
          <w:b/>
          <w:bCs/>
          <w:sz w:val="24"/>
          <w:szCs w:val="32"/>
        </w:rPr>
        <w:t xml:space="preserve"> </w:t>
      </w:r>
      <w:r w:rsidRPr="00965475">
        <w:rPr>
          <w:rFonts w:ascii="宋体" w:eastAsia="宋体" w:hAnsi="宋体" w:cs="Times New Roman" w:hint="eastAsia"/>
          <w:b/>
          <w:bCs/>
          <w:sz w:val="24"/>
          <w:szCs w:val="32"/>
        </w:rPr>
        <w:t>报价文件的组成</w:t>
      </w:r>
      <w:bookmarkEnd w:id="39"/>
      <w:bookmarkEnd w:id="40"/>
      <w:bookmarkEnd w:id="41"/>
      <w:bookmarkEnd w:id="42"/>
      <w:bookmarkEnd w:id="43"/>
      <w:bookmarkEnd w:id="44"/>
      <w:bookmarkEnd w:id="45"/>
      <w:bookmarkEnd w:id="46"/>
      <w:bookmarkEnd w:id="47"/>
      <w:bookmarkEnd w:id="48"/>
      <w:bookmarkEnd w:id="49"/>
      <w:bookmarkEnd w:id="50"/>
    </w:p>
    <w:p w:rsidR="00965475" w:rsidRPr="00965475" w:rsidRDefault="00965475" w:rsidP="00965475">
      <w:pPr>
        <w:spacing w:line="360" w:lineRule="auto"/>
        <w:jc w:val="left"/>
        <w:rPr>
          <w:rFonts w:ascii="宋体" w:eastAsia="宋体" w:hAnsi="宋体" w:cs="Times New Roman"/>
          <w:sz w:val="24"/>
          <w:szCs w:val="24"/>
        </w:rPr>
      </w:pPr>
      <w:r w:rsidRPr="00965475">
        <w:rPr>
          <w:rFonts w:ascii="宋体" w:eastAsia="宋体" w:hAnsi="宋体" w:cs="Times New Roman" w:hint="eastAsia"/>
          <w:sz w:val="24"/>
        </w:rPr>
        <w:t>报价</w:t>
      </w:r>
      <w:r w:rsidRPr="00965475">
        <w:rPr>
          <w:rFonts w:ascii="宋体" w:eastAsia="宋体" w:hAnsi="宋体" w:cs="宋体" w:hint="eastAsia"/>
          <w:sz w:val="24"/>
          <w:szCs w:val="24"/>
        </w:rPr>
        <w:t>文件应包括下列内容：</w:t>
      </w:r>
    </w:p>
    <w:p w:rsidR="00965475" w:rsidRPr="00965475" w:rsidRDefault="00965475" w:rsidP="00965475">
      <w:pPr>
        <w:spacing w:line="360" w:lineRule="auto"/>
        <w:ind w:firstLineChars="200" w:firstLine="480"/>
        <w:jc w:val="left"/>
        <w:rPr>
          <w:rFonts w:ascii="宋体" w:eastAsia="宋体" w:hAnsi="宋体" w:cs="宋体"/>
          <w:sz w:val="24"/>
          <w:szCs w:val="24"/>
        </w:rPr>
      </w:pPr>
      <w:r w:rsidRPr="00965475">
        <w:rPr>
          <w:rFonts w:ascii="宋体" w:eastAsia="宋体" w:hAnsi="宋体" w:cs="宋体" w:hint="eastAsia"/>
          <w:sz w:val="24"/>
          <w:szCs w:val="24"/>
        </w:rPr>
        <w:t>（</w:t>
      </w:r>
      <w:r w:rsidRPr="00965475">
        <w:rPr>
          <w:rFonts w:ascii="宋体" w:eastAsia="宋体" w:hAnsi="宋体" w:cs="宋体"/>
          <w:sz w:val="24"/>
          <w:szCs w:val="24"/>
        </w:rPr>
        <w:t>1</w:t>
      </w:r>
      <w:r w:rsidRPr="00965475">
        <w:rPr>
          <w:rFonts w:ascii="宋体" w:eastAsia="宋体" w:hAnsi="宋体" w:cs="宋体" w:hint="eastAsia"/>
          <w:sz w:val="24"/>
          <w:szCs w:val="24"/>
        </w:rPr>
        <w:t>）《法定代表人身份证明》（适用于法定代表人报价）；</w:t>
      </w:r>
    </w:p>
    <w:p w:rsidR="00965475" w:rsidRPr="00965475" w:rsidRDefault="00965475" w:rsidP="00965475">
      <w:pPr>
        <w:spacing w:line="360" w:lineRule="auto"/>
        <w:ind w:firstLineChars="200" w:firstLine="480"/>
        <w:jc w:val="left"/>
        <w:rPr>
          <w:rFonts w:ascii="宋体" w:eastAsia="宋体" w:hAnsi="宋体" w:cs="Times New Roman"/>
          <w:sz w:val="24"/>
          <w:szCs w:val="24"/>
        </w:rPr>
      </w:pPr>
      <w:r w:rsidRPr="00965475">
        <w:rPr>
          <w:rFonts w:ascii="宋体" w:eastAsia="宋体" w:hAnsi="宋体" w:cs="宋体" w:hint="eastAsia"/>
          <w:sz w:val="24"/>
          <w:szCs w:val="24"/>
        </w:rPr>
        <w:t>（</w:t>
      </w:r>
      <w:r w:rsidRPr="00965475">
        <w:rPr>
          <w:rFonts w:ascii="宋体" w:eastAsia="宋体" w:hAnsi="宋体" w:cs="宋体"/>
          <w:sz w:val="24"/>
          <w:szCs w:val="24"/>
        </w:rPr>
        <w:t>2</w:t>
      </w:r>
      <w:r w:rsidRPr="00965475">
        <w:rPr>
          <w:rFonts w:ascii="宋体" w:eastAsia="宋体" w:hAnsi="宋体" w:cs="宋体" w:hint="eastAsia"/>
          <w:sz w:val="24"/>
          <w:szCs w:val="24"/>
        </w:rPr>
        <w:t>）《法定代表人授权委托书》（适用于委托代理人报价）；</w:t>
      </w:r>
      <w:r w:rsidRPr="00965475">
        <w:rPr>
          <w:rFonts w:ascii="宋体" w:eastAsia="宋体" w:hAnsi="宋体" w:cs="宋体"/>
          <w:sz w:val="24"/>
          <w:szCs w:val="24"/>
        </w:rPr>
        <w:t xml:space="preserve"> </w:t>
      </w:r>
    </w:p>
    <w:p w:rsidR="00965475" w:rsidRPr="00965475" w:rsidRDefault="00965475" w:rsidP="00965475">
      <w:pPr>
        <w:spacing w:line="360" w:lineRule="auto"/>
        <w:ind w:firstLineChars="200" w:firstLine="480"/>
        <w:jc w:val="left"/>
        <w:rPr>
          <w:rFonts w:ascii="宋体" w:eastAsia="宋体" w:hAnsi="宋体" w:cs="宋体"/>
          <w:sz w:val="24"/>
          <w:szCs w:val="24"/>
        </w:rPr>
      </w:pPr>
      <w:r w:rsidRPr="00965475">
        <w:rPr>
          <w:rFonts w:ascii="宋体" w:eastAsia="宋体" w:hAnsi="宋体" w:cs="宋体" w:hint="eastAsia"/>
          <w:sz w:val="24"/>
          <w:szCs w:val="24"/>
        </w:rPr>
        <w:t>（</w:t>
      </w:r>
      <w:r w:rsidRPr="00965475">
        <w:rPr>
          <w:rFonts w:ascii="宋体" w:eastAsia="宋体" w:hAnsi="宋体" w:cs="宋体"/>
          <w:sz w:val="24"/>
          <w:szCs w:val="24"/>
        </w:rPr>
        <w:t>3</w:t>
      </w:r>
      <w:r w:rsidRPr="00965475">
        <w:rPr>
          <w:rFonts w:ascii="宋体" w:eastAsia="宋体" w:hAnsi="宋体" w:cs="宋体" w:hint="eastAsia"/>
          <w:sz w:val="24"/>
          <w:szCs w:val="24"/>
        </w:rPr>
        <w:t>）《报价单》；</w:t>
      </w:r>
    </w:p>
    <w:p w:rsidR="00965475" w:rsidRPr="00965475" w:rsidRDefault="00965475" w:rsidP="00965475">
      <w:pPr>
        <w:spacing w:line="360" w:lineRule="auto"/>
        <w:ind w:firstLineChars="200" w:firstLine="480"/>
        <w:jc w:val="left"/>
        <w:rPr>
          <w:rFonts w:ascii="宋体" w:eastAsia="宋体" w:hAnsi="宋体" w:cs="宋体"/>
          <w:sz w:val="24"/>
          <w:szCs w:val="24"/>
        </w:rPr>
      </w:pPr>
      <w:r w:rsidRPr="00965475">
        <w:rPr>
          <w:rFonts w:ascii="宋体" w:eastAsia="宋体" w:hAnsi="宋体" w:cs="宋体" w:hint="eastAsia"/>
          <w:sz w:val="24"/>
          <w:szCs w:val="24"/>
        </w:rPr>
        <w:t>（</w:t>
      </w:r>
      <w:r w:rsidRPr="00965475">
        <w:rPr>
          <w:rFonts w:ascii="宋体" w:eastAsia="宋体" w:hAnsi="宋体" w:cs="宋体"/>
          <w:sz w:val="24"/>
          <w:szCs w:val="24"/>
        </w:rPr>
        <w:t>4</w:t>
      </w:r>
      <w:r w:rsidRPr="00965475">
        <w:rPr>
          <w:rFonts w:ascii="宋体" w:eastAsia="宋体" w:hAnsi="宋体" w:cs="宋体" w:hint="eastAsia"/>
          <w:sz w:val="24"/>
          <w:szCs w:val="24"/>
        </w:rPr>
        <w:t>）《技术规格/商务响应</w:t>
      </w:r>
      <w:r w:rsidRPr="00965475">
        <w:rPr>
          <w:rFonts w:ascii="宋体" w:eastAsia="宋体" w:hAnsi="宋体" w:cs="宋体"/>
          <w:sz w:val="24"/>
          <w:szCs w:val="24"/>
        </w:rPr>
        <w:t>/</w:t>
      </w:r>
      <w:r w:rsidRPr="00965475">
        <w:rPr>
          <w:rFonts w:ascii="宋体" w:eastAsia="宋体" w:hAnsi="宋体" w:cs="宋体" w:hint="eastAsia"/>
          <w:sz w:val="24"/>
          <w:szCs w:val="24"/>
        </w:rPr>
        <w:t>偏离表》（如果要求，需提交）；</w:t>
      </w:r>
    </w:p>
    <w:p w:rsidR="00965475" w:rsidRPr="00965475" w:rsidRDefault="00965475" w:rsidP="00965475">
      <w:pPr>
        <w:spacing w:line="360" w:lineRule="auto"/>
        <w:ind w:firstLineChars="200" w:firstLine="480"/>
        <w:jc w:val="left"/>
        <w:rPr>
          <w:rFonts w:ascii="宋体" w:eastAsia="宋体" w:hAnsi="宋体" w:cs="宋体"/>
          <w:sz w:val="24"/>
          <w:szCs w:val="24"/>
        </w:rPr>
      </w:pPr>
      <w:r w:rsidRPr="00965475">
        <w:rPr>
          <w:rFonts w:ascii="宋体" w:eastAsia="宋体" w:hAnsi="宋体" w:cs="宋体" w:hint="eastAsia"/>
          <w:sz w:val="24"/>
          <w:szCs w:val="24"/>
        </w:rPr>
        <w:t>（</w:t>
      </w:r>
      <w:r w:rsidRPr="00965475">
        <w:rPr>
          <w:rFonts w:ascii="宋体" w:eastAsia="宋体" w:hAnsi="宋体" w:cs="宋体"/>
          <w:sz w:val="24"/>
          <w:szCs w:val="24"/>
        </w:rPr>
        <w:t>5</w:t>
      </w:r>
      <w:r w:rsidRPr="00965475">
        <w:rPr>
          <w:rFonts w:ascii="宋体" w:eastAsia="宋体" w:hAnsi="宋体" w:cs="宋体" w:hint="eastAsia"/>
          <w:sz w:val="24"/>
          <w:szCs w:val="24"/>
        </w:rPr>
        <w:t>）《技术性能参数的详细描述》（如果要求，需提交）</w:t>
      </w:r>
    </w:p>
    <w:p w:rsidR="00965475" w:rsidRPr="00965475" w:rsidRDefault="00965475" w:rsidP="00965475">
      <w:pPr>
        <w:spacing w:line="360" w:lineRule="auto"/>
        <w:ind w:firstLineChars="200" w:firstLine="480"/>
        <w:jc w:val="left"/>
        <w:rPr>
          <w:rFonts w:ascii="宋体" w:eastAsia="宋体" w:hAnsi="宋体" w:cs="宋体"/>
          <w:sz w:val="24"/>
          <w:szCs w:val="24"/>
        </w:rPr>
      </w:pPr>
      <w:r w:rsidRPr="00965475">
        <w:rPr>
          <w:rFonts w:ascii="宋体" w:eastAsia="宋体" w:hAnsi="宋体" w:cs="宋体" w:hint="eastAsia"/>
          <w:sz w:val="24"/>
          <w:szCs w:val="24"/>
        </w:rPr>
        <w:t>（</w:t>
      </w:r>
      <w:r w:rsidRPr="00965475">
        <w:rPr>
          <w:rFonts w:ascii="宋体" w:eastAsia="宋体" w:hAnsi="宋体" w:cs="宋体"/>
          <w:sz w:val="24"/>
          <w:szCs w:val="24"/>
        </w:rPr>
        <w:t>6</w:t>
      </w:r>
      <w:r w:rsidRPr="00965475">
        <w:rPr>
          <w:rFonts w:ascii="宋体" w:eastAsia="宋体" w:hAnsi="宋体" w:cs="宋体" w:hint="eastAsia"/>
          <w:sz w:val="24"/>
          <w:szCs w:val="24"/>
        </w:rPr>
        <w:t>）《联合体协议书》（如果联合体议价，需提交）</w:t>
      </w:r>
    </w:p>
    <w:p w:rsidR="00965475" w:rsidRPr="00965475" w:rsidRDefault="00965475" w:rsidP="00965475">
      <w:pPr>
        <w:spacing w:line="360" w:lineRule="auto"/>
        <w:ind w:firstLineChars="200" w:firstLine="480"/>
        <w:jc w:val="left"/>
        <w:rPr>
          <w:rFonts w:ascii="宋体" w:eastAsia="宋体" w:hAnsi="宋体" w:cs="宋体"/>
          <w:sz w:val="24"/>
          <w:szCs w:val="24"/>
        </w:rPr>
      </w:pPr>
      <w:r w:rsidRPr="00965475">
        <w:rPr>
          <w:rFonts w:ascii="宋体" w:eastAsia="宋体" w:hAnsi="宋体" w:cs="宋体" w:hint="eastAsia"/>
          <w:sz w:val="24"/>
          <w:szCs w:val="24"/>
        </w:rPr>
        <w:t>（7）《资格审查资料》（法人身份证复印件，开标当天被授权的联系人身份证复印件等）</w:t>
      </w:r>
    </w:p>
    <w:p w:rsidR="00965475" w:rsidRPr="00965475" w:rsidRDefault="00965475" w:rsidP="00965475">
      <w:pPr>
        <w:spacing w:line="360" w:lineRule="auto"/>
        <w:ind w:firstLineChars="200" w:firstLine="480"/>
        <w:jc w:val="left"/>
        <w:rPr>
          <w:rFonts w:ascii="宋体" w:eastAsia="宋体" w:hAnsi="宋体" w:cs="Times New Roman"/>
          <w:sz w:val="24"/>
          <w:szCs w:val="24"/>
        </w:rPr>
      </w:pPr>
      <w:r w:rsidRPr="00965475">
        <w:rPr>
          <w:rFonts w:ascii="宋体" w:eastAsia="宋体" w:hAnsi="宋体" w:cs="宋体" w:hint="eastAsia"/>
          <w:sz w:val="24"/>
          <w:szCs w:val="24"/>
        </w:rPr>
        <w:lastRenderedPageBreak/>
        <w:t xml:space="preserve">（8） </w:t>
      </w:r>
      <w:r w:rsidR="005A41AD" w:rsidRPr="005A41AD">
        <w:rPr>
          <w:rFonts w:ascii="宋体" w:eastAsia="宋体" w:hAnsi="宋体" w:cs="宋体" w:hint="eastAsia"/>
          <w:sz w:val="24"/>
          <w:szCs w:val="24"/>
        </w:rPr>
        <w:t>竞争性谈判</w:t>
      </w:r>
      <w:r w:rsidRPr="00965475">
        <w:rPr>
          <w:rFonts w:ascii="宋体" w:eastAsia="宋体" w:hAnsi="宋体" w:cs="宋体" w:hint="eastAsia"/>
          <w:sz w:val="24"/>
          <w:szCs w:val="24"/>
        </w:rPr>
        <w:t>文件规定的其他材料（如果要求，需提交）。</w:t>
      </w:r>
    </w:p>
    <w:p w:rsidR="00965475" w:rsidRPr="00965475" w:rsidRDefault="00965475" w:rsidP="00965475">
      <w:pPr>
        <w:keepNext/>
        <w:keepLines/>
        <w:spacing w:before="340" w:after="330" w:line="578" w:lineRule="auto"/>
        <w:outlineLvl w:val="0"/>
        <w:rPr>
          <w:rFonts w:ascii="宋体" w:eastAsia="宋体" w:hAnsi="宋体" w:cs="Times New Roman"/>
          <w:b/>
          <w:bCs/>
          <w:kern w:val="44"/>
          <w:sz w:val="36"/>
          <w:szCs w:val="44"/>
        </w:rPr>
      </w:pPr>
      <w:bookmarkStart w:id="51" w:name="_Toc523762116"/>
      <w:r w:rsidRPr="00965475">
        <w:rPr>
          <w:rFonts w:ascii="宋体" w:eastAsia="宋体" w:hAnsi="宋体" w:cs="Times New Roman" w:hint="eastAsia"/>
          <w:b/>
          <w:bCs/>
          <w:kern w:val="44"/>
          <w:sz w:val="36"/>
          <w:szCs w:val="44"/>
        </w:rPr>
        <w:t>第三章 评审</w:t>
      </w:r>
      <w:bookmarkEnd w:id="51"/>
    </w:p>
    <w:p w:rsidR="00965475" w:rsidRPr="00A94CA8" w:rsidRDefault="00965475" w:rsidP="00A94CA8">
      <w:pPr>
        <w:spacing w:line="360" w:lineRule="auto"/>
        <w:ind w:firstLineChars="150" w:firstLine="360"/>
        <w:jc w:val="left"/>
        <w:rPr>
          <w:rFonts w:ascii="宋体" w:eastAsia="宋体" w:hAnsi="宋体" w:cs="Times New Roman"/>
          <w:sz w:val="24"/>
          <w:szCs w:val="24"/>
        </w:rPr>
      </w:pPr>
      <w:r w:rsidRPr="00965475">
        <w:rPr>
          <w:rFonts w:ascii="宋体" w:eastAsia="宋体" w:hAnsi="宋体" w:cs="宋体"/>
          <w:sz w:val="24"/>
          <w:szCs w:val="24"/>
        </w:rPr>
        <w:t>本次</w:t>
      </w:r>
      <w:r w:rsidR="005A41AD" w:rsidRPr="005A41AD">
        <w:rPr>
          <w:rFonts w:ascii="宋体" w:eastAsia="宋体" w:hAnsi="宋体" w:cs="宋体" w:hint="eastAsia"/>
          <w:sz w:val="24"/>
          <w:szCs w:val="24"/>
        </w:rPr>
        <w:t>竞争性谈判</w:t>
      </w:r>
      <w:r w:rsidRPr="00965475">
        <w:rPr>
          <w:rFonts w:ascii="宋体" w:eastAsia="宋体" w:hAnsi="宋体" w:cs="宋体"/>
          <w:sz w:val="24"/>
          <w:szCs w:val="24"/>
        </w:rPr>
        <w:t>项目</w:t>
      </w:r>
      <w:r w:rsidRPr="00965475">
        <w:rPr>
          <w:rFonts w:ascii="宋体" w:eastAsia="宋体" w:hAnsi="宋体" w:cs="宋体" w:hint="eastAsia"/>
          <w:sz w:val="24"/>
          <w:szCs w:val="24"/>
        </w:rPr>
        <w:t>最低价</w:t>
      </w:r>
      <w:r w:rsidR="00CB421A">
        <w:rPr>
          <w:rFonts w:ascii="宋体" w:eastAsia="宋体" w:hAnsi="宋体" w:cs="宋体" w:hint="eastAsia"/>
          <w:sz w:val="24"/>
          <w:szCs w:val="24"/>
        </w:rPr>
        <w:t>招标</w:t>
      </w:r>
      <w:r w:rsidRPr="00965475">
        <w:rPr>
          <w:rFonts w:ascii="宋体" w:eastAsia="宋体" w:hAnsi="宋体" w:cs="宋体"/>
          <w:sz w:val="24"/>
          <w:szCs w:val="24"/>
        </w:rPr>
        <w:t>，做为评审的重要依据。经</w:t>
      </w:r>
      <w:r w:rsidRPr="00965475">
        <w:rPr>
          <w:rFonts w:ascii="宋体" w:eastAsia="宋体" w:hAnsi="宋体" w:cs="宋体" w:hint="eastAsia"/>
          <w:sz w:val="24"/>
          <w:szCs w:val="24"/>
        </w:rPr>
        <w:t>符合性</w:t>
      </w:r>
      <w:r w:rsidRPr="00965475">
        <w:rPr>
          <w:rFonts w:ascii="宋体" w:eastAsia="宋体" w:hAnsi="宋体" w:cs="宋体"/>
          <w:sz w:val="24"/>
          <w:szCs w:val="24"/>
        </w:rPr>
        <w:t>评审合格后，则推荐</w:t>
      </w:r>
      <w:r w:rsidRPr="00965475">
        <w:rPr>
          <w:rFonts w:ascii="宋体" w:eastAsia="宋体" w:hAnsi="宋体" w:cs="宋体" w:hint="eastAsia"/>
          <w:sz w:val="24"/>
          <w:szCs w:val="24"/>
        </w:rPr>
        <w:t>最低报价单位</w:t>
      </w:r>
      <w:r w:rsidRPr="00965475">
        <w:rPr>
          <w:rFonts w:ascii="宋体" w:eastAsia="宋体" w:hAnsi="宋体" w:cs="宋体"/>
          <w:sz w:val="24"/>
          <w:szCs w:val="24"/>
        </w:rPr>
        <w:t>成交；</w:t>
      </w:r>
      <w:r w:rsidRPr="00965475">
        <w:rPr>
          <w:rFonts w:ascii="宋体" w:eastAsia="宋体" w:hAnsi="宋体" w:cs="宋体" w:hint="eastAsia"/>
          <w:sz w:val="24"/>
          <w:szCs w:val="24"/>
        </w:rPr>
        <w:t>并列最低报价的，由需方自行确定成交单位。</w:t>
      </w:r>
    </w:p>
    <w:p w:rsidR="00965475" w:rsidRPr="00965475" w:rsidRDefault="00965475" w:rsidP="00965475">
      <w:pPr>
        <w:spacing w:line="360" w:lineRule="auto"/>
        <w:ind w:firstLineChars="200" w:firstLine="480"/>
        <w:jc w:val="left"/>
        <w:rPr>
          <w:rFonts w:ascii="宋体" w:eastAsia="宋体" w:hAnsi="宋体" w:cs="宋体"/>
          <w:sz w:val="24"/>
          <w:szCs w:val="24"/>
        </w:rPr>
      </w:pPr>
      <w:r w:rsidRPr="00965475">
        <w:rPr>
          <w:rFonts w:ascii="宋体" w:eastAsia="宋体" w:hAnsi="宋体" w:cs="宋体" w:hint="eastAsia"/>
          <w:sz w:val="24"/>
          <w:szCs w:val="24"/>
        </w:rPr>
        <w:t>需方将在</w:t>
      </w:r>
      <w:r w:rsidR="003A49DB">
        <w:rPr>
          <w:rFonts w:ascii="宋体" w:eastAsia="宋体" w:hAnsi="宋体" w:cs="宋体" w:hint="eastAsia"/>
          <w:sz w:val="24"/>
          <w:szCs w:val="24"/>
        </w:rPr>
        <w:t>竞争性</w:t>
      </w:r>
      <w:r w:rsidR="003A49DB">
        <w:rPr>
          <w:rFonts w:ascii="宋体" w:eastAsia="宋体" w:hAnsi="宋体" w:cs="宋体"/>
          <w:sz w:val="24"/>
          <w:szCs w:val="24"/>
        </w:rPr>
        <w:t>谈判</w:t>
      </w:r>
      <w:r w:rsidRPr="00965475">
        <w:rPr>
          <w:rFonts w:ascii="宋体" w:eastAsia="宋体" w:hAnsi="宋体" w:cs="宋体" w:hint="eastAsia"/>
          <w:sz w:val="24"/>
          <w:szCs w:val="24"/>
        </w:rPr>
        <w:t>全过程中对报价单位的资格进行审查，再次审查不合格的，可取投标单位的</w:t>
      </w:r>
      <w:r w:rsidR="003A49DB" w:rsidRPr="003A49DB">
        <w:rPr>
          <w:rFonts w:ascii="宋体" w:eastAsia="宋体" w:hAnsi="宋体" w:cs="宋体" w:hint="eastAsia"/>
          <w:sz w:val="24"/>
          <w:szCs w:val="24"/>
        </w:rPr>
        <w:t>竞争性谈判</w:t>
      </w:r>
      <w:r w:rsidRPr="00965475">
        <w:rPr>
          <w:rFonts w:ascii="宋体" w:eastAsia="宋体" w:hAnsi="宋体" w:cs="宋体" w:hint="eastAsia"/>
          <w:sz w:val="24"/>
          <w:szCs w:val="24"/>
        </w:rPr>
        <w:t>资格。</w:t>
      </w:r>
    </w:p>
    <w:p w:rsidR="00965475" w:rsidRPr="00965475" w:rsidRDefault="00965475" w:rsidP="00965475">
      <w:pPr>
        <w:spacing w:line="360" w:lineRule="auto"/>
        <w:ind w:firstLineChars="200" w:firstLine="480"/>
        <w:jc w:val="left"/>
        <w:rPr>
          <w:rFonts w:ascii="宋体" w:eastAsia="宋体" w:hAnsi="宋体" w:cs="宋体"/>
          <w:sz w:val="24"/>
          <w:szCs w:val="24"/>
        </w:rPr>
      </w:pPr>
      <w:r w:rsidRPr="00965475">
        <w:rPr>
          <w:rFonts w:ascii="宋体" w:eastAsia="宋体" w:hAnsi="宋体" w:cs="宋体" w:hint="eastAsia"/>
          <w:sz w:val="24"/>
          <w:szCs w:val="24"/>
        </w:rPr>
        <w:t>禁止报价单位之间串通报价：</w:t>
      </w:r>
    </w:p>
    <w:p w:rsidR="00965475" w:rsidRPr="00965475" w:rsidRDefault="00965475" w:rsidP="00965475">
      <w:pPr>
        <w:spacing w:line="360" w:lineRule="auto"/>
        <w:ind w:firstLineChars="236" w:firstLine="566"/>
        <w:jc w:val="left"/>
        <w:rPr>
          <w:rFonts w:ascii="宋体" w:eastAsia="宋体" w:hAnsi="宋体" w:cs="宋体"/>
          <w:sz w:val="24"/>
          <w:szCs w:val="24"/>
        </w:rPr>
      </w:pPr>
      <w:r w:rsidRPr="00965475">
        <w:rPr>
          <w:rFonts w:ascii="宋体" w:eastAsia="宋体" w:hAnsi="宋体" w:cs="宋体" w:hint="eastAsia"/>
          <w:sz w:val="24"/>
          <w:szCs w:val="24"/>
        </w:rPr>
        <w:t>有下列情形之一的，属于相互串通（提供合理解释及相关证明的除外）：</w:t>
      </w:r>
    </w:p>
    <w:p w:rsidR="00965475" w:rsidRPr="00965475" w:rsidRDefault="00965475" w:rsidP="00965475">
      <w:pPr>
        <w:spacing w:line="360" w:lineRule="auto"/>
        <w:ind w:firstLineChars="200" w:firstLine="480"/>
        <w:jc w:val="left"/>
        <w:rPr>
          <w:rFonts w:ascii="宋体" w:eastAsia="宋体" w:hAnsi="宋体" w:cs="宋体"/>
          <w:sz w:val="24"/>
          <w:szCs w:val="24"/>
        </w:rPr>
      </w:pPr>
      <w:r w:rsidRPr="00965475">
        <w:rPr>
          <w:rFonts w:ascii="宋体" w:eastAsia="宋体" w:hAnsi="宋体" w:cs="宋体" w:hint="eastAsia"/>
          <w:sz w:val="24"/>
          <w:szCs w:val="24"/>
        </w:rPr>
        <w:t>（1）投标单位之间协商提交报价等投标文件的实质性内容；</w:t>
      </w:r>
    </w:p>
    <w:p w:rsidR="00965475" w:rsidRPr="00965475" w:rsidRDefault="00965475" w:rsidP="00965475">
      <w:pPr>
        <w:spacing w:line="360" w:lineRule="auto"/>
        <w:ind w:firstLineChars="200" w:firstLine="480"/>
        <w:jc w:val="left"/>
        <w:rPr>
          <w:rFonts w:ascii="宋体" w:eastAsia="宋体" w:hAnsi="宋体" w:cs="宋体"/>
          <w:sz w:val="24"/>
          <w:szCs w:val="24"/>
        </w:rPr>
      </w:pPr>
      <w:r w:rsidRPr="00965475">
        <w:rPr>
          <w:rFonts w:ascii="宋体" w:eastAsia="宋体" w:hAnsi="宋体" w:cs="宋体" w:hint="eastAsia"/>
          <w:sz w:val="24"/>
          <w:szCs w:val="24"/>
        </w:rPr>
        <w:t>（2）不同投标单位的报价文件由同一单位或者个人编制或存在两处以上错误一致的；</w:t>
      </w:r>
    </w:p>
    <w:p w:rsidR="00965475" w:rsidRPr="00965475" w:rsidRDefault="00965475" w:rsidP="00965475">
      <w:pPr>
        <w:spacing w:line="360" w:lineRule="auto"/>
        <w:ind w:firstLineChars="200" w:firstLine="480"/>
        <w:jc w:val="left"/>
        <w:rPr>
          <w:rFonts w:ascii="宋体" w:eastAsia="宋体" w:hAnsi="宋体" w:cs="宋体"/>
          <w:sz w:val="24"/>
          <w:szCs w:val="24"/>
        </w:rPr>
      </w:pPr>
      <w:r w:rsidRPr="00965475">
        <w:rPr>
          <w:rFonts w:ascii="宋体" w:eastAsia="宋体" w:hAnsi="宋体" w:cs="宋体" w:hint="eastAsia"/>
          <w:sz w:val="24"/>
          <w:szCs w:val="24"/>
        </w:rPr>
        <w:t>（3）不同投标单位委托同一单位或者个人办理议价事宜；</w:t>
      </w:r>
    </w:p>
    <w:p w:rsidR="00965475" w:rsidRPr="00965475" w:rsidRDefault="00965475" w:rsidP="00965475">
      <w:pPr>
        <w:spacing w:line="360" w:lineRule="auto"/>
        <w:ind w:firstLineChars="200" w:firstLine="480"/>
        <w:jc w:val="left"/>
        <w:rPr>
          <w:rFonts w:ascii="宋体" w:eastAsia="宋体" w:hAnsi="宋体" w:cs="宋体"/>
          <w:sz w:val="24"/>
          <w:szCs w:val="24"/>
        </w:rPr>
      </w:pPr>
      <w:r w:rsidRPr="00965475">
        <w:rPr>
          <w:rFonts w:ascii="宋体" w:eastAsia="宋体" w:hAnsi="宋体" w:cs="宋体" w:hint="eastAsia"/>
          <w:sz w:val="24"/>
          <w:szCs w:val="24"/>
        </w:rPr>
        <w:t>（4）不同投标单位的报价文件载明的项目管理成员为同一人；</w:t>
      </w:r>
    </w:p>
    <w:p w:rsidR="00965475" w:rsidRPr="00965475" w:rsidRDefault="00965475" w:rsidP="00965475">
      <w:pPr>
        <w:spacing w:line="360" w:lineRule="auto"/>
        <w:ind w:firstLineChars="200" w:firstLine="480"/>
        <w:jc w:val="left"/>
        <w:rPr>
          <w:rFonts w:ascii="宋体" w:eastAsia="宋体" w:hAnsi="宋体" w:cs="宋体"/>
          <w:sz w:val="24"/>
          <w:szCs w:val="24"/>
        </w:rPr>
      </w:pPr>
      <w:r w:rsidRPr="00965475">
        <w:rPr>
          <w:rFonts w:ascii="宋体" w:eastAsia="宋体" w:hAnsi="宋体" w:cs="宋体" w:hint="eastAsia"/>
          <w:sz w:val="24"/>
          <w:szCs w:val="24"/>
        </w:rPr>
        <w:t>（5）不同投标单位的报价文件异常一致；</w:t>
      </w:r>
    </w:p>
    <w:p w:rsidR="00965475" w:rsidRPr="00965475" w:rsidRDefault="00965475" w:rsidP="00965475">
      <w:pPr>
        <w:spacing w:line="360" w:lineRule="auto"/>
        <w:jc w:val="left"/>
        <w:rPr>
          <w:rFonts w:ascii="宋体" w:eastAsia="宋体" w:hAnsi="宋体" w:cs="宋体"/>
          <w:b/>
          <w:bCs/>
          <w:sz w:val="36"/>
          <w:szCs w:val="36"/>
        </w:rPr>
      </w:pPr>
      <w:r w:rsidRPr="00965475">
        <w:rPr>
          <w:rFonts w:ascii="宋体" w:eastAsia="宋体" w:hAnsi="宋体" w:cs="宋体" w:hint="eastAsia"/>
          <w:b/>
          <w:bCs/>
          <w:sz w:val="36"/>
          <w:szCs w:val="36"/>
        </w:rPr>
        <w:t>第四章</w:t>
      </w:r>
      <w:r w:rsidRPr="00965475">
        <w:rPr>
          <w:rFonts w:ascii="宋体" w:eastAsia="宋体" w:hAnsi="宋体" w:cs="宋体"/>
          <w:b/>
          <w:bCs/>
          <w:sz w:val="36"/>
          <w:szCs w:val="36"/>
        </w:rPr>
        <w:t xml:space="preserve"> </w:t>
      </w:r>
      <w:r w:rsidRPr="00965475">
        <w:rPr>
          <w:rFonts w:ascii="宋体" w:eastAsia="宋体" w:hAnsi="宋体" w:cs="宋体" w:hint="eastAsia"/>
          <w:b/>
          <w:bCs/>
          <w:sz w:val="36"/>
          <w:szCs w:val="36"/>
        </w:rPr>
        <w:t>评选保证金</w:t>
      </w:r>
    </w:p>
    <w:p w:rsidR="00965475" w:rsidRPr="00965475" w:rsidRDefault="00965475" w:rsidP="00965475">
      <w:pPr>
        <w:spacing w:line="360" w:lineRule="auto"/>
        <w:ind w:firstLineChars="200" w:firstLine="480"/>
        <w:jc w:val="left"/>
        <w:rPr>
          <w:rFonts w:ascii="宋体" w:eastAsia="宋体" w:hAnsi="宋体" w:cs="宋体"/>
          <w:sz w:val="36"/>
          <w:szCs w:val="36"/>
        </w:rPr>
      </w:pPr>
      <w:r w:rsidRPr="00965475">
        <w:rPr>
          <w:rFonts w:ascii="宋体" w:eastAsia="宋体" w:hAnsi="宋体" w:cs="宋体" w:hint="eastAsia"/>
          <w:sz w:val="24"/>
          <w:szCs w:val="24"/>
        </w:rPr>
        <w:t>本项目不作要求。</w:t>
      </w:r>
    </w:p>
    <w:p w:rsidR="00965475" w:rsidRPr="00965475" w:rsidRDefault="00965475" w:rsidP="00965475">
      <w:pPr>
        <w:keepNext/>
        <w:keepLines/>
        <w:spacing w:before="340" w:after="330" w:line="578" w:lineRule="auto"/>
        <w:outlineLvl w:val="0"/>
        <w:rPr>
          <w:rFonts w:ascii="宋体" w:eastAsia="宋体" w:hAnsi="宋体" w:cs="Times New Roman"/>
          <w:b/>
          <w:bCs/>
          <w:kern w:val="44"/>
          <w:sz w:val="36"/>
          <w:szCs w:val="44"/>
        </w:rPr>
      </w:pPr>
      <w:bookmarkStart w:id="52" w:name="_Toc523762117"/>
      <w:r w:rsidRPr="00965475">
        <w:rPr>
          <w:rFonts w:ascii="宋体" w:eastAsia="宋体" w:hAnsi="宋体" w:cs="Times New Roman" w:hint="eastAsia"/>
          <w:b/>
          <w:bCs/>
          <w:kern w:val="44"/>
          <w:sz w:val="36"/>
          <w:szCs w:val="44"/>
        </w:rPr>
        <w:t>第五章 成交</w:t>
      </w:r>
      <w:bookmarkEnd w:id="52"/>
    </w:p>
    <w:p w:rsidR="00965475" w:rsidRPr="00965475" w:rsidRDefault="00965475" w:rsidP="00965475">
      <w:pPr>
        <w:adjustRightInd w:val="0"/>
        <w:spacing w:line="360" w:lineRule="auto"/>
        <w:ind w:firstLineChars="200" w:firstLine="480"/>
        <w:jc w:val="left"/>
        <w:rPr>
          <w:rFonts w:ascii="宋体" w:eastAsia="宋体" w:hAnsi="宋体" w:cs="Times New Roman"/>
          <w:sz w:val="24"/>
          <w:szCs w:val="24"/>
        </w:rPr>
      </w:pPr>
      <w:r w:rsidRPr="00965475">
        <w:rPr>
          <w:rFonts w:ascii="宋体" w:eastAsia="宋体" w:hAnsi="宋体" w:cs="宋体" w:hint="eastAsia"/>
          <w:sz w:val="24"/>
          <w:szCs w:val="24"/>
        </w:rPr>
        <w:t>在本</w:t>
      </w:r>
      <w:r w:rsidR="005B30F9" w:rsidRPr="005B30F9">
        <w:rPr>
          <w:rFonts w:ascii="宋体" w:eastAsia="宋体" w:hAnsi="宋体" w:cs="宋体" w:hint="eastAsia"/>
          <w:sz w:val="24"/>
          <w:szCs w:val="24"/>
        </w:rPr>
        <w:t>竞争性谈判</w:t>
      </w:r>
      <w:bookmarkStart w:id="53" w:name="_GoBack"/>
      <w:bookmarkEnd w:id="53"/>
      <w:r w:rsidRPr="00965475">
        <w:rPr>
          <w:rFonts w:ascii="宋体" w:eastAsia="宋体" w:hAnsi="宋体" w:cs="宋体" w:hint="eastAsia"/>
          <w:sz w:val="24"/>
          <w:szCs w:val="24"/>
        </w:rPr>
        <w:t>文件规定的报价有效期内，组织方以书面或网络形式向中标人发出中标通知书，同时将结果通知未中标的</w:t>
      </w:r>
      <w:r w:rsidR="003A49DB" w:rsidRPr="003A49DB">
        <w:rPr>
          <w:rFonts w:ascii="宋体" w:eastAsia="宋体" w:hAnsi="宋体" w:cs="宋体" w:hint="eastAsia"/>
          <w:sz w:val="24"/>
          <w:szCs w:val="24"/>
        </w:rPr>
        <w:t>竞争性谈判</w:t>
      </w:r>
      <w:r w:rsidRPr="00965475">
        <w:rPr>
          <w:rFonts w:ascii="宋体" w:eastAsia="宋体" w:hAnsi="宋体" w:cs="宋体" w:hint="eastAsia"/>
          <w:sz w:val="24"/>
          <w:szCs w:val="24"/>
        </w:rPr>
        <w:t>单位。</w:t>
      </w:r>
    </w:p>
    <w:p w:rsidR="00965475" w:rsidRPr="00965475" w:rsidRDefault="00965475" w:rsidP="00965475">
      <w:pPr>
        <w:keepNext/>
        <w:keepLines/>
        <w:spacing w:before="340" w:after="330" w:line="578" w:lineRule="auto"/>
        <w:outlineLvl w:val="0"/>
        <w:rPr>
          <w:rFonts w:ascii="宋体" w:eastAsia="宋体" w:hAnsi="宋体" w:cs="Times New Roman"/>
          <w:b/>
          <w:bCs/>
          <w:kern w:val="44"/>
          <w:sz w:val="36"/>
          <w:szCs w:val="24"/>
        </w:rPr>
      </w:pPr>
      <w:bookmarkStart w:id="54" w:name="_Toc523762118"/>
      <w:bookmarkStart w:id="55" w:name="_Toc514751302"/>
      <w:bookmarkStart w:id="56" w:name="_Toc179632588"/>
      <w:bookmarkStart w:id="57" w:name="_Toc433094113"/>
      <w:bookmarkStart w:id="58" w:name="_Toc152042346"/>
      <w:bookmarkStart w:id="59" w:name="_Toc514751771"/>
      <w:bookmarkStart w:id="60" w:name="_Toc144974538"/>
      <w:bookmarkStart w:id="61" w:name="_Toc435606520"/>
      <w:bookmarkStart w:id="62" w:name="_Toc152045570"/>
      <w:r w:rsidRPr="00965475">
        <w:rPr>
          <w:rFonts w:ascii="宋体" w:eastAsia="宋体" w:hAnsi="宋体" w:cs="Times New Roman" w:hint="eastAsia"/>
          <w:b/>
          <w:bCs/>
          <w:kern w:val="44"/>
          <w:sz w:val="36"/>
          <w:szCs w:val="44"/>
        </w:rPr>
        <w:t>第六章 签订合同</w:t>
      </w:r>
      <w:bookmarkEnd w:id="54"/>
      <w:bookmarkEnd w:id="55"/>
      <w:bookmarkEnd w:id="56"/>
      <w:bookmarkEnd w:id="57"/>
      <w:bookmarkEnd w:id="58"/>
      <w:bookmarkEnd w:id="59"/>
      <w:bookmarkEnd w:id="60"/>
      <w:bookmarkEnd w:id="61"/>
      <w:bookmarkEnd w:id="62"/>
    </w:p>
    <w:p w:rsidR="00965475" w:rsidRPr="00965475" w:rsidRDefault="00965475" w:rsidP="00965475">
      <w:pPr>
        <w:adjustRightInd w:val="0"/>
        <w:spacing w:line="360" w:lineRule="auto"/>
        <w:ind w:firstLineChars="200" w:firstLine="480"/>
        <w:jc w:val="left"/>
        <w:rPr>
          <w:rFonts w:ascii="宋体" w:eastAsia="宋体" w:hAnsi="宋体" w:cs="Times New Roman"/>
          <w:sz w:val="24"/>
          <w:szCs w:val="24"/>
        </w:rPr>
      </w:pPr>
      <w:r w:rsidRPr="00965475">
        <w:rPr>
          <w:rFonts w:ascii="宋体" w:eastAsia="宋体" w:hAnsi="宋体" w:cs="宋体" w:hint="eastAsia"/>
          <w:sz w:val="24"/>
          <w:szCs w:val="24"/>
        </w:rPr>
        <w:t>采购单位和中标人应当自成交通知书发出之日起5个工作日内，根据</w:t>
      </w:r>
      <w:r w:rsidR="003A49DB" w:rsidRPr="003A49DB">
        <w:rPr>
          <w:rFonts w:ascii="宋体" w:eastAsia="宋体" w:hAnsi="宋体" w:cs="宋体" w:hint="eastAsia"/>
          <w:sz w:val="24"/>
          <w:szCs w:val="24"/>
        </w:rPr>
        <w:t>竞争性谈判</w:t>
      </w:r>
      <w:r w:rsidRPr="00965475">
        <w:rPr>
          <w:rFonts w:ascii="宋体" w:eastAsia="宋体" w:hAnsi="宋体" w:cs="宋体" w:hint="eastAsia"/>
          <w:sz w:val="24"/>
          <w:szCs w:val="24"/>
        </w:rPr>
        <w:t>文件和成交人的报价文件订立书面合同。成交人无正当理由拒签合同的、在签订合同时向采购单位提出附加条件的，组织方有权取消其成交资格，给组织方造成的损失的，中标人还应按合同总金额的10%予以赔偿。</w:t>
      </w:r>
      <w:r w:rsidRPr="00965475">
        <w:rPr>
          <w:rFonts w:ascii="宋体" w:eastAsia="宋体" w:hAnsi="宋体" w:cs="宋体"/>
          <w:sz w:val="24"/>
          <w:szCs w:val="24"/>
        </w:rPr>
        <w:t xml:space="preserve"> </w:t>
      </w:r>
    </w:p>
    <w:p w:rsidR="00965475" w:rsidRPr="00965475" w:rsidRDefault="00965475" w:rsidP="00965475">
      <w:pPr>
        <w:keepNext/>
        <w:keepLines/>
        <w:spacing w:before="340" w:after="330" w:line="578" w:lineRule="auto"/>
        <w:outlineLvl w:val="0"/>
        <w:rPr>
          <w:rFonts w:ascii="宋体" w:eastAsia="宋体" w:hAnsi="宋体" w:cs="Times New Roman"/>
          <w:b/>
          <w:bCs/>
          <w:kern w:val="44"/>
          <w:sz w:val="36"/>
          <w:szCs w:val="36"/>
        </w:rPr>
      </w:pPr>
      <w:bookmarkStart w:id="63" w:name="_Toc514751322"/>
      <w:bookmarkStart w:id="64" w:name="_Toc514751790"/>
      <w:bookmarkStart w:id="65" w:name="_Toc511142451"/>
      <w:bookmarkStart w:id="66" w:name="_Toc523762119"/>
      <w:r w:rsidRPr="00965475">
        <w:rPr>
          <w:rFonts w:ascii="宋体" w:eastAsia="宋体" w:hAnsi="宋体" w:cs="Times New Roman" w:hint="eastAsia"/>
          <w:b/>
          <w:bCs/>
          <w:kern w:val="44"/>
          <w:sz w:val="36"/>
          <w:szCs w:val="36"/>
        </w:rPr>
        <w:lastRenderedPageBreak/>
        <w:t>第七章</w:t>
      </w:r>
      <w:r w:rsidRPr="00965475">
        <w:rPr>
          <w:rFonts w:ascii="宋体" w:eastAsia="宋体" w:hAnsi="宋体" w:cs="Times New Roman"/>
          <w:b/>
          <w:bCs/>
          <w:kern w:val="44"/>
          <w:sz w:val="36"/>
          <w:szCs w:val="36"/>
        </w:rPr>
        <w:t xml:space="preserve"> </w:t>
      </w:r>
      <w:r w:rsidRPr="00965475">
        <w:rPr>
          <w:rFonts w:ascii="宋体" w:eastAsia="宋体" w:hAnsi="宋体" w:cs="Times New Roman" w:hint="eastAsia"/>
          <w:b/>
          <w:bCs/>
          <w:kern w:val="44"/>
          <w:sz w:val="36"/>
          <w:szCs w:val="36"/>
        </w:rPr>
        <w:t>合同主要条款</w:t>
      </w:r>
      <w:bookmarkStart w:id="67" w:name="_Toc511137821"/>
      <w:bookmarkStart w:id="68" w:name="_Toc511142470"/>
      <w:bookmarkStart w:id="69" w:name="_Toc436123604"/>
      <w:bookmarkEnd w:id="63"/>
      <w:bookmarkEnd w:id="64"/>
      <w:bookmarkEnd w:id="65"/>
      <w:bookmarkEnd w:id="66"/>
    </w:p>
    <w:p w:rsidR="00965475" w:rsidRPr="00965475" w:rsidRDefault="00965475" w:rsidP="00965475">
      <w:pPr>
        <w:spacing w:line="560" w:lineRule="exact"/>
        <w:ind w:firstLineChars="200" w:firstLine="480"/>
        <w:jc w:val="left"/>
        <w:rPr>
          <w:rFonts w:ascii="宋体" w:eastAsia="宋体" w:hAnsi="宋体" w:cs="宋体"/>
          <w:sz w:val="24"/>
          <w:szCs w:val="24"/>
        </w:rPr>
      </w:pPr>
      <w:r w:rsidRPr="00965475">
        <w:rPr>
          <w:rFonts w:ascii="宋体" w:eastAsia="宋体" w:hAnsi="宋体" w:cs="宋体" w:hint="eastAsia"/>
          <w:sz w:val="24"/>
          <w:szCs w:val="24"/>
        </w:rPr>
        <w:t>根据《中华人民共和国民法典》有关规定，结合本项目具体情况，经甲、乙双方协商，同意签订本合同条款，双方共同严格遵守执行。</w:t>
      </w:r>
    </w:p>
    <w:p w:rsidR="00965475" w:rsidRPr="00965475" w:rsidRDefault="00965475" w:rsidP="00965475">
      <w:pPr>
        <w:spacing w:line="560" w:lineRule="exact"/>
        <w:ind w:firstLineChars="200" w:firstLine="482"/>
        <w:rPr>
          <w:rFonts w:ascii="宋体" w:eastAsia="宋体" w:hAnsi="宋体" w:cs="宋体"/>
          <w:sz w:val="24"/>
          <w:szCs w:val="24"/>
        </w:rPr>
      </w:pPr>
      <w:r w:rsidRPr="00965475">
        <w:rPr>
          <w:rFonts w:ascii="宋体" w:eastAsia="宋体" w:hAnsi="宋体" w:cs="宋体" w:hint="eastAsia"/>
          <w:b/>
          <w:bCs/>
          <w:sz w:val="24"/>
          <w:szCs w:val="24"/>
        </w:rPr>
        <w:t>一、项目地点：</w:t>
      </w:r>
      <w:r w:rsidRPr="00965475">
        <w:rPr>
          <w:rFonts w:ascii="宋体" w:eastAsia="宋体" w:hAnsi="宋体" w:cs="宋体" w:hint="eastAsia"/>
          <w:sz w:val="24"/>
          <w:szCs w:val="24"/>
        </w:rPr>
        <w:t>西昌市</w:t>
      </w:r>
      <w:r w:rsidR="007B2157">
        <w:rPr>
          <w:rFonts w:ascii="宋体" w:eastAsia="宋体" w:hAnsi="宋体" w:cs="宋体" w:hint="eastAsia"/>
          <w:sz w:val="24"/>
          <w:szCs w:val="24"/>
        </w:rPr>
        <w:t>内</w:t>
      </w:r>
      <w:r w:rsidR="007B2157">
        <w:rPr>
          <w:rFonts w:ascii="宋体" w:eastAsia="宋体" w:hAnsi="宋体" w:cs="宋体"/>
          <w:sz w:val="24"/>
          <w:szCs w:val="24"/>
        </w:rPr>
        <w:t>甲方指定地点</w:t>
      </w:r>
      <w:r w:rsidR="007B2157">
        <w:rPr>
          <w:rFonts w:ascii="宋体" w:eastAsia="宋体" w:hAnsi="宋体" w:cs="宋体" w:hint="eastAsia"/>
          <w:sz w:val="24"/>
          <w:szCs w:val="24"/>
        </w:rPr>
        <w:t>。</w:t>
      </w:r>
    </w:p>
    <w:p w:rsidR="00965475" w:rsidRPr="00965475" w:rsidRDefault="00965475" w:rsidP="00965475">
      <w:pPr>
        <w:spacing w:line="560" w:lineRule="exact"/>
        <w:ind w:firstLineChars="200" w:firstLine="482"/>
        <w:rPr>
          <w:rFonts w:ascii="宋体" w:eastAsia="宋体" w:hAnsi="宋体" w:cs="宋体"/>
          <w:b/>
          <w:bCs/>
          <w:sz w:val="24"/>
          <w:szCs w:val="24"/>
        </w:rPr>
      </w:pPr>
      <w:r w:rsidRPr="00965475">
        <w:rPr>
          <w:rFonts w:ascii="宋体" w:eastAsia="宋体" w:hAnsi="宋体" w:cs="宋体" w:hint="eastAsia"/>
          <w:b/>
          <w:bCs/>
          <w:sz w:val="24"/>
          <w:szCs w:val="24"/>
        </w:rPr>
        <w:t>二、项目具体实施内容</w:t>
      </w:r>
    </w:p>
    <w:p w:rsidR="00965475" w:rsidRPr="00965475" w:rsidRDefault="00965475" w:rsidP="00965475">
      <w:pPr>
        <w:ind w:firstLineChars="200" w:firstLine="480"/>
        <w:rPr>
          <w:rFonts w:ascii="宋体" w:eastAsia="宋体" w:hAnsi="宋体" w:cs="宋体"/>
          <w:sz w:val="24"/>
          <w:szCs w:val="24"/>
        </w:rPr>
      </w:pPr>
      <w:r w:rsidRPr="00965475">
        <w:rPr>
          <w:rFonts w:ascii="宋体" w:eastAsia="宋体" w:hAnsi="宋体" w:cs="宋体" w:hint="eastAsia"/>
          <w:sz w:val="24"/>
          <w:szCs w:val="24"/>
        </w:rPr>
        <w:t>本项目实施内容包结合实验室布局，设计废气、废水处理系统安装图，废气废水管道制作及安装、废气废水处理系统设备的安装调试等。</w:t>
      </w:r>
    </w:p>
    <w:p w:rsidR="00965475" w:rsidRPr="00965475" w:rsidRDefault="00965475" w:rsidP="00965475">
      <w:pPr>
        <w:numPr>
          <w:ilvl w:val="0"/>
          <w:numId w:val="1"/>
        </w:numPr>
        <w:spacing w:line="360" w:lineRule="auto"/>
        <w:ind w:firstLineChars="200" w:firstLine="480"/>
        <w:rPr>
          <w:rFonts w:ascii="宋体" w:eastAsia="宋体" w:hAnsi="宋体" w:cs="宋体"/>
          <w:sz w:val="24"/>
          <w:szCs w:val="24"/>
        </w:rPr>
      </w:pPr>
      <w:r w:rsidRPr="00965475">
        <w:rPr>
          <w:rFonts w:ascii="宋体" w:eastAsia="宋体" w:hAnsi="宋体" w:cs="宋体" w:hint="eastAsia"/>
          <w:sz w:val="24"/>
          <w:szCs w:val="24"/>
        </w:rPr>
        <w:t>项目主要建设清单</w:t>
      </w:r>
    </w:p>
    <w:tbl>
      <w:tblPr>
        <w:tblW w:w="8818" w:type="dxa"/>
        <w:jc w:val="center"/>
        <w:tblLayout w:type="fixed"/>
        <w:tblLook w:val="04A0" w:firstRow="1" w:lastRow="0" w:firstColumn="1" w:lastColumn="0" w:noHBand="0" w:noVBand="1"/>
      </w:tblPr>
      <w:tblGrid>
        <w:gridCol w:w="651"/>
        <w:gridCol w:w="1755"/>
        <w:gridCol w:w="3668"/>
        <w:gridCol w:w="638"/>
        <w:gridCol w:w="966"/>
        <w:gridCol w:w="1140"/>
      </w:tblGrid>
      <w:tr w:rsidR="00965475" w:rsidRPr="00965475" w:rsidTr="00965475">
        <w:trPr>
          <w:trHeight w:val="328"/>
          <w:jc w:val="center"/>
        </w:trPr>
        <w:tc>
          <w:tcPr>
            <w:tcW w:w="651" w:type="dxa"/>
            <w:vMerge w:val="restart"/>
            <w:tcBorders>
              <w:top w:val="single" w:sz="4" w:space="0" w:color="000000"/>
              <w:left w:val="single" w:sz="4" w:space="0" w:color="000000"/>
              <w:bottom w:val="single" w:sz="4" w:space="0" w:color="000000"/>
              <w:right w:val="single" w:sz="4" w:space="0" w:color="000000"/>
            </w:tcBorders>
            <w:noWrap/>
            <w:vAlign w:val="center"/>
          </w:tcPr>
          <w:p w:rsidR="00965475" w:rsidRPr="00965475" w:rsidRDefault="00965475" w:rsidP="00965475">
            <w:pPr>
              <w:widowControl/>
              <w:jc w:val="center"/>
              <w:textAlignment w:val="center"/>
              <w:rPr>
                <w:rFonts w:ascii="宋体" w:eastAsia="宋体" w:hAnsi="宋体" w:cs="宋体"/>
                <w:b/>
                <w:bCs/>
                <w:color w:val="000000"/>
                <w:sz w:val="18"/>
                <w:szCs w:val="18"/>
              </w:rPr>
            </w:pPr>
            <w:r w:rsidRPr="00965475">
              <w:rPr>
                <w:rFonts w:ascii="宋体" w:eastAsia="宋体" w:hAnsi="宋体" w:cs="宋体"/>
                <w:color w:val="000000"/>
                <w:sz w:val="20"/>
                <w:szCs w:val="20"/>
                <w:lang w:bidi="ar"/>
              </w:rPr>
              <w:t>序号</w:t>
            </w:r>
          </w:p>
        </w:tc>
        <w:tc>
          <w:tcPr>
            <w:tcW w:w="1755" w:type="dxa"/>
            <w:vMerge w:val="restart"/>
            <w:tcBorders>
              <w:top w:val="single" w:sz="4" w:space="0" w:color="000000"/>
              <w:left w:val="single" w:sz="4" w:space="0" w:color="000000"/>
              <w:bottom w:val="single" w:sz="4" w:space="0" w:color="000000"/>
              <w:right w:val="single" w:sz="4" w:space="0" w:color="000000"/>
            </w:tcBorders>
            <w:noWrap/>
            <w:vAlign w:val="center"/>
          </w:tcPr>
          <w:p w:rsidR="00965475" w:rsidRPr="00965475" w:rsidRDefault="00965475" w:rsidP="00965475">
            <w:pPr>
              <w:widowControl/>
              <w:jc w:val="center"/>
              <w:textAlignment w:val="center"/>
              <w:rPr>
                <w:rFonts w:ascii="宋体" w:eastAsia="宋体" w:hAnsi="宋体" w:cs="宋体"/>
                <w:b/>
                <w:bCs/>
                <w:color w:val="000000"/>
                <w:sz w:val="18"/>
                <w:szCs w:val="18"/>
              </w:rPr>
            </w:pPr>
            <w:r w:rsidRPr="00965475">
              <w:rPr>
                <w:rFonts w:ascii="宋体" w:eastAsia="宋体" w:hAnsi="宋体" w:cs="宋体"/>
                <w:color w:val="000000"/>
                <w:sz w:val="20"/>
                <w:szCs w:val="20"/>
                <w:lang w:bidi="ar"/>
              </w:rPr>
              <w:t>项目名称</w:t>
            </w:r>
          </w:p>
        </w:tc>
        <w:tc>
          <w:tcPr>
            <w:tcW w:w="3668" w:type="dxa"/>
            <w:vMerge w:val="restart"/>
            <w:tcBorders>
              <w:top w:val="single" w:sz="4" w:space="0" w:color="000000"/>
              <w:left w:val="single" w:sz="4" w:space="0" w:color="000000"/>
              <w:bottom w:val="single" w:sz="4" w:space="0" w:color="000000"/>
              <w:right w:val="single" w:sz="4" w:space="0" w:color="000000"/>
            </w:tcBorders>
            <w:noWrap/>
            <w:vAlign w:val="center"/>
          </w:tcPr>
          <w:p w:rsidR="00965475" w:rsidRPr="00965475" w:rsidRDefault="00965475" w:rsidP="00965475">
            <w:pPr>
              <w:widowControl/>
              <w:jc w:val="center"/>
              <w:textAlignment w:val="center"/>
              <w:rPr>
                <w:rFonts w:ascii="宋体" w:eastAsia="宋体" w:hAnsi="宋体" w:cs="宋体"/>
                <w:b/>
                <w:bCs/>
                <w:color w:val="000000"/>
                <w:sz w:val="18"/>
                <w:szCs w:val="18"/>
              </w:rPr>
            </w:pPr>
            <w:r w:rsidRPr="00965475">
              <w:rPr>
                <w:rFonts w:ascii="宋体" w:eastAsia="宋体" w:hAnsi="宋体" w:cs="宋体"/>
                <w:color w:val="000000"/>
                <w:sz w:val="20"/>
                <w:szCs w:val="20"/>
                <w:lang w:bidi="ar"/>
              </w:rPr>
              <w:t>项目特征</w:t>
            </w:r>
          </w:p>
        </w:tc>
        <w:tc>
          <w:tcPr>
            <w:tcW w:w="638" w:type="dxa"/>
            <w:vMerge w:val="restart"/>
            <w:tcBorders>
              <w:top w:val="single" w:sz="4" w:space="0" w:color="000000"/>
              <w:left w:val="single" w:sz="4" w:space="0" w:color="000000"/>
              <w:bottom w:val="single" w:sz="4" w:space="0" w:color="000000"/>
              <w:right w:val="single" w:sz="4" w:space="0" w:color="000000"/>
            </w:tcBorders>
            <w:noWrap/>
            <w:vAlign w:val="center"/>
          </w:tcPr>
          <w:p w:rsidR="00965475" w:rsidRPr="00965475" w:rsidRDefault="00965475" w:rsidP="00965475">
            <w:pPr>
              <w:widowControl/>
              <w:jc w:val="center"/>
              <w:textAlignment w:val="center"/>
              <w:rPr>
                <w:rFonts w:ascii="宋体" w:eastAsia="宋体" w:hAnsi="宋体" w:cs="宋体"/>
                <w:b/>
                <w:bCs/>
                <w:color w:val="000000"/>
                <w:sz w:val="18"/>
                <w:szCs w:val="18"/>
              </w:rPr>
            </w:pPr>
            <w:r w:rsidRPr="00965475">
              <w:rPr>
                <w:rFonts w:ascii="宋体" w:eastAsia="宋体" w:hAnsi="宋体" w:cs="宋体"/>
                <w:color w:val="000000"/>
                <w:sz w:val="20"/>
                <w:szCs w:val="20"/>
                <w:lang w:bidi="ar"/>
              </w:rPr>
              <w:t>单位</w:t>
            </w:r>
          </w:p>
        </w:tc>
        <w:tc>
          <w:tcPr>
            <w:tcW w:w="966" w:type="dxa"/>
            <w:vMerge w:val="restart"/>
            <w:tcBorders>
              <w:top w:val="single" w:sz="4" w:space="0" w:color="000000"/>
              <w:left w:val="single" w:sz="4" w:space="0" w:color="000000"/>
              <w:bottom w:val="single" w:sz="4" w:space="0" w:color="000000"/>
              <w:right w:val="single" w:sz="4" w:space="0" w:color="000000"/>
            </w:tcBorders>
            <w:noWrap/>
            <w:vAlign w:val="center"/>
          </w:tcPr>
          <w:p w:rsidR="00965475" w:rsidRPr="00965475" w:rsidRDefault="00965475" w:rsidP="00965475">
            <w:pPr>
              <w:widowControl/>
              <w:jc w:val="center"/>
              <w:textAlignment w:val="center"/>
              <w:rPr>
                <w:rFonts w:ascii="宋体" w:eastAsia="宋体" w:hAnsi="宋体" w:cs="宋体"/>
                <w:b/>
                <w:bCs/>
                <w:color w:val="000000"/>
                <w:sz w:val="18"/>
                <w:szCs w:val="18"/>
              </w:rPr>
            </w:pPr>
            <w:r w:rsidRPr="00965475">
              <w:rPr>
                <w:rFonts w:ascii="宋体" w:eastAsia="宋体" w:hAnsi="宋体" w:cs="宋体"/>
                <w:color w:val="000000"/>
                <w:sz w:val="20"/>
                <w:szCs w:val="20"/>
                <w:lang w:bidi="ar"/>
              </w:rPr>
              <w:t>工程量</w:t>
            </w:r>
          </w:p>
        </w:tc>
        <w:tc>
          <w:tcPr>
            <w:tcW w:w="1140" w:type="dxa"/>
            <w:vMerge w:val="restart"/>
            <w:tcBorders>
              <w:top w:val="single" w:sz="4" w:space="0" w:color="000000"/>
              <w:left w:val="single" w:sz="4" w:space="0" w:color="000000"/>
              <w:bottom w:val="single" w:sz="4" w:space="0" w:color="000000"/>
              <w:right w:val="single" w:sz="4" w:space="0" w:color="000000"/>
            </w:tcBorders>
            <w:noWrap/>
            <w:vAlign w:val="center"/>
          </w:tcPr>
          <w:p w:rsidR="00965475" w:rsidRPr="00965475" w:rsidRDefault="00965475" w:rsidP="00965475">
            <w:pPr>
              <w:widowControl/>
              <w:jc w:val="center"/>
              <w:textAlignment w:val="center"/>
              <w:rPr>
                <w:rFonts w:ascii="宋体" w:eastAsia="宋体" w:hAnsi="宋体" w:cs="宋体"/>
                <w:b/>
                <w:bCs/>
                <w:color w:val="000000"/>
                <w:sz w:val="18"/>
                <w:szCs w:val="18"/>
              </w:rPr>
            </w:pPr>
            <w:r w:rsidRPr="00965475">
              <w:rPr>
                <w:rFonts w:ascii="宋体" w:eastAsia="宋体" w:hAnsi="宋体" w:cs="宋体"/>
                <w:color w:val="000000"/>
                <w:sz w:val="20"/>
                <w:szCs w:val="20"/>
                <w:lang w:bidi="ar"/>
              </w:rPr>
              <w:t>备注</w:t>
            </w:r>
          </w:p>
        </w:tc>
      </w:tr>
      <w:tr w:rsidR="00965475" w:rsidRPr="00965475" w:rsidTr="00965475">
        <w:trPr>
          <w:trHeight w:val="367"/>
          <w:jc w:val="center"/>
        </w:trPr>
        <w:tc>
          <w:tcPr>
            <w:tcW w:w="651" w:type="dxa"/>
            <w:vMerge/>
            <w:tcBorders>
              <w:top w:val="single" w:sz="4" w:space="0" w:color="000000"/>
              <w:left w:val="single" w:sz="4" w:space="0" w:color="000000"/>
              <w:bottom w:val="single" w:sz="4" w:space="0" w:color="000000"/>
              <w:right w:val="single" w:sz="4" w:space="0" w:color="000000"/>
            </w:tcBorders>
            <w:noWrap/>
            <w:vAlign w:val="center"/>
          </w:tcPr>
          <w:p w:rsidR="00965475" w:rsidRPr="00965475" w:rsidRDefault="00965475" w:rsidP="00965475">
            <w:pPr>
              <w:jc w:val="center"/>
              <w:rPr>
                <w:rFonts w:ascii="宋体" w:eastAsia="宋体" w:hAnsi="宋体" w:cs="宋体"/>
                <w:b/>
                <w:bCs/>
                <w:color w:val="000000"/>
                <w:sz w:val="18"/>
                <w:szCs w:val="18"/>
              </w:rPr>
            </w:pPr>
          </w:p>
        </w:tc>
        <w:tc>
          <w:tcPr>
            <w:tcW w:w="1755" w:type="dxa"/>
            <w:vMerge/>
            <w:tcBorders>
              <w:top w:val="single" w:sz="4" w:space="0" w:color="000000"/>
              <w:left w:val="single" w:sz="4" w:space="0" w:color="000000"/>
              <w:bottom w:val="single" w:sz="4" w:space="0" w:color="000000"/>
              <w:right w:val="single" w:sz="4" w:space="0" w:color="000000"/>
            </w:tcBorders>
            <w:noWrap/>
            <w:vAlign w:val="center"/>
          </w:tcPr>
          <w:p w:rsidR="00965475" w:rsidRPr="00965475" w:rsidRDefault="00965475" w:rsidP="00965475">
            <w:pPr>
              <w:jc w:val="center"/>
              <w:rPr>
                <w:rFonts w:ascii="宋体" w:eastAsia="宋体" w:hAnsi="宋体" w:cs="宋体"/>
                <w:b/>
                <w:bCs/>
                <w:color w:val="000000"/>
                <w:sz w:val="18"/>
                <w:szCs w:val="18"/>
              </w:rPr>
            </w:pPr>
          </w:p>
        </w:tc>
        <w:tc>
          <w:tcPr>
            <w:tcW w:w="3668" w:type="dxa"/>
            <w:vMerge/>
            <w:tcBorders>
              <w:top w:val="single" w:sz="4" w:space="0" w:color="000000"/>
              <w:left w:val="single" w:sz="4" w:space="0" w:color="000000"/>
              <w:bottom w:val="single" w:sz="4" w:space="0" w:color="000000"/>
              <w:right w:val="single" w:sz="4" w:space="0" w:color="000000"/>
            </w:tcBorders>
            <w:noWrap/>
            <w:vAlign w:val="center"/>
          </w:tcPr>
          <w:p w:rsidR="00965475" w:rsidRPr="00965475" w:rsidRDefault="00965475" w:rsidP="00965475">
            <w:pPr>
              <w:jc w:val="center"/>
              <w:rPr>
                <w:rFonts w:ascii="宋体" w:eastAsia="宋体" w:hAnsi="宋体" w:cs="宋体"/>
                <w:b/>
                <w:bCs/>
                <w:color w:val="000000"/>
                <w:sz w:val="18"/>
                <w:szCs w:val="18"/>
              </w:rPr>
            </w:pPr>
          </w:p>
        </w:tc>
        <w:tc>
          <w:tcPr>
            <w:tcW w:w="638" w:type="dxa"/>
            <w:vMerge/>
            <w:tcBorders>
              <w:top w:val="single" w:sz="4" w:space="0" w:color="000000"/>
              <w:left w:val="single" w:sz="4" w:space="0" w:color="000000"/>
              <w:bottom w:val="single" w:sz="4" w:space="0" w:color="000000"/>
              <w:right w:val="single" w:sz="4" w:space="0" w:color="000000"/>
            </w:tcBorders>
            <w:noWrap/>
            <w:vAlign w:val="center"/>
          </w:tcPr>
          <w:p w:rsidR="00965475" w:rsidRPr="00965475" w:rsidRDefault="00965475" w:rsidP="00965475">
            <w:pPr>
              <w:jc w:val="center"/>
              <w:rPr>
                <w:rFonts w:ascii="宋体" w:eastAsia="宋体" w:hAnsi="宋体" w:cs="宋体"/>
                <w:b/>
                <w:bCs/>
                <w:color w:val="000000"/>
                <w:sz w:val="18"/>
                <w:szCs w:val="18"/>
              </w:rPr>
            </w:pPr>
          </w:p>
        </w:tc>
        <w:tc>
          <w:tcPr>
            <w:tcW w:w="966" w:type="dxa"/>
            <w:vMerge/>
            <w:tcBorders>
              <w:top w:val="single" w:sz="4" w:space="0" w:color="000000"/>
              <w:left w:val="single" w:sz="4" w:space="0" w:color="000000"/>
              <w:bottom w:val="single" w:sz="4" w:space="0" w:color="000000"/>
              <w:right w:val="single" w:sz="4" w:space="0" w:color="000000"/>
            </w:tcBorders>
            <w:noWrap/>
            <w:vAlign w:val="center"/>
          </w:tcPr>
          <w:p w:rsidR="00965475" w:rsidRPr="00965475" w:rsidRDefault="00965475" w:rsidP="00965475">
            <w:pPr>
              <w:jc w:val="center"/>
              <w:rPr>
                <w:rFonts w:ascii="宋体" w:eastAsia="宋体" w:hAnsi="宋体" w:cs="宋体"/>
                <w:b/>
                <w:bCs/>
                <w:color w:val="000000"/>
                <w:sz w:val="18"/>
                <w:szCs w:val="18"/>
              </w:rPr>
            </w:pPr>
          </w:p>
        </w:tc>
        <w:tc>
          <w:tcPr>
            <w:tcW w:w="1140" w:type="dxa"/>
            <w:vMerge/>
            <w:tcBorders>
              <w:top w:val="single" w:sz="4" w:space="0" w:color="000000"/>
              <w:left w:val="single" w:sz="4" w:space="0" w:color="000000"/>
              <w:bottom w:val="single" w:sz="4" w:space="0" w:color="000000"/>
              <w:right w:val="single" w:sz="4" w:space="0" w:color="000000"/>
            </w:tcBorders>
            <w:noWrap/>
            <w:vAlign w:val="center"/>
          </w:tcPr>
          <w:p w:rsidR="00965475" w:rsidRPr="00965475" w:rsidRDefault="00965475" w:rsidP="00965475">
            <w:pPr>
              <w:jc w:val="center"/>
              <w:rPr>
                <w:rFonts w:ascii="宋体" w:eastAsia="宋体" w:hAnsi="宋体" w:cs="宋体"/>
                <w:b/>
                <w:bCs/>
                <w:color w:val="000000"/>
                <w:sz w:val="18"/>
                <w:szCs w:val="18"/>
              </w:rPr>
            </w:pPr>
          </w:p>
        </w:tc>
      </w:tr>
      <w:tr w:rsidR="00965475" w:rsidRPr="00965475" w:rsidTr="00965475">
        <w:trPr>
          <w:trHeight w:val="1827"/>
          <w:jc w:val="center"/>
        </w:trPr>
        <w:tc>
          <w:tcPr>
            <w:tcW w:w="651" w:type="dxa"/>
            <w:tcBorders>
              <w:top w:val="single" w:sz="4" w:space="0" w:color="000000"/>
              <w:left w:val="single" w:sz="4" w:space="0" w:color="000000"/>
              <w:bottom w:val="single" w:sz="4" w:space="0" w:color="000000"/>
              <w:right w:val="single" w:sz="4" w:space="0" w:color="000000"/>
            </w:tcBorders>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1</w:t>
            </w:r>
          </w:p>
        </w:tc>
        <w:tc>
          <w:tcPr>
            <w:tcW w:w="1755" w:type="dxa"/>
            <w:tcBorders>
              <w:top w:val="single" w:sz="4" w:space="0" w:color="000000"/>
              <w:left w:val="single" w:sz="4" w:space="0" w:color="000000"/>
              <w:bottom w:val="single" w:sz="4" w:space="0" w:color="000000"/>
              <w:right w:val="single" w:sz="4" w:space="0" w:color="000000"/>
            </w:tcBorders>
            <w:noWrap/>
            <w:vAlign w:val="center"/>
          </w:tcPr>
          <w:p w:rsidR="00965475" w:rsidRPr="00965475" w:rsidRDefault="00965475" w:rsidP="00965475">
            <w:pPr>
              <w:widowControl/>
              <w:jc w:val="left"/>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废气处理系统</w:t>
            </w:r>
          </w:p>
        </w:tc>
        <w:tc>
          <w:tcPr>
            <w:tcW w:w="3668" w:type="dxa"/>
            <w:tcBorders>
              <w:top w:val="single" w:sz="4" w:space="0" w:color="000000"/>
              <w:left w:val="single" w:sz="4" w:space="0" w:color="000000"/>
              <w:bottom w:val="single" w:sz="4" w:space="0" w:color="000000"/>
              <w:right w:val="single" w:sz="4" w:space="0" w:color="000000"/>
            </w:tcBorders>
            <w:vAlign w:val="center"/>
          </w:tcPr>
          <w:p w:rsidR="00965475" w:rsidRPr="00965475" w:rsidRDefault="00965475" w:rsidP="00965475">
            <w:pPr>
              <w:widowControl/>
              <w:jc w:val="left"/>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4-72-7A-7.5kw 玻璃钢离心风机（1台）、FQS-2×4化学过滤器（1台）、风量：7070m³/h消音器（1台）、δ=3-8mm(方管)耐酸碱腐蚀PP风管及连接件184㎡等。</w:t>
            </w:r>
          </w:p>
        </w:tc>
        <w:tc>
          <w:tcPr>
            <w:tcW w:w="638" w:type="dxa"/>
            <w:tcBorders>
              <w:top w:val="single" w:sz="4" w:space="0" w:color="000000"/>
              <w:left w:val="single" w:sz="4" w:space="0" w:color="000000"/>
              <w:bottom w:val="single" w:sz="4" w:space="0" w:color="000000"/>
              <w:right w:val="single" w:sz="4" w:space="0" w:color="000000"/>
            </w:tcBorders>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套</w:t>
            </w:r>
          </w:p>
        </w:tc>
        <w:tc>
          <w:tcPr>
            <w:tcW w:w="966" w:type="dxa"/>
            <w:tcBorders>
              <w:top w:val="single" w:sz="4" w:space="0" w:color="000000"/>
              <w:left w:val="single" w:sz="4" w:space="0" w:color="000000"/>
              <w:bottom w:val="single" w:sz="4" w:space="0" w:color="000000"/>
              <w:right w:val="single" w:sz="4" w:space="0" w:color="000000"/>
            </w:tcBorders>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1</w:t>
            </w:r>
          </w:p>
        </w:tc>
        <w:tc>
          <w:tcPr>
            <w:tcW w:w="1140" w:type="dxa"/>
            <w:tcBorders>
              <w:top w:val="single" w:sz="4" w:space="0" w:color="000000"/>
              <w:left w:val="single" w:sz="4" w:space="0" w:color="000000"/>
              <w:bottom w:val="single" w:sz="4" w:space="0" w:color="000000"/>
              <w:right w:val="single" w:sz="4" w:space="0" w:color="000000"/>
            </w:tcBorders>
            <w:noWrap/>
            <w:vAlign w:val="center"/>
          </w:tcPr>
          <w:p w:rsidR="00965475" w:rsidRPr="00965475" w:rsidRDefault="00965475" w:rsidP="00965475">
            <w:pPr>
              <w:jc w:val="center"/>
              <w:rPr>
                <w:rFonts w:ascii="宋体" w:eastAsia="宋体" w:hAnsi="宋体" w:cs="宋体"/>
                <w:b/>
                <w:bCs/>
                <w:color w:val="000000"/>
                <w:sz w:val="20"/>
                <w:szCs w:val="20"/>
              </w:rPr>
            </w:pPr>
          </w:p>
        </w:tc>
      </w:tr>
      <w:tr w:rsidR="00965475" w:rsidRPr="00965475" w:rsidTr="00965475">
        <w:trPr>
          <w:trHeight w:val="1245"/>
          <w:jc w:val="center"/>
        </w:trPr>
        <w:tc>
          <w:tcPr>
            <w:tcW w:w="651" w:type="dxa"/>
            <w:tcBorders>
              <w:top w:val="single" w:sz="4" w:space="0" w:color="000000"/>
              <w:left w:val="single" w:sz="4" w:space="0" w:color="000000"/>
              <w:bottom w:val="single" w:sz="4" w:space="0" w:color="000000"/>
              <w:right w:val="single" w:sz="4" w:space="0" w:color="000000"/>
            </w:tcBorders>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2</w:t>
            </w:r>
          </w:p>
        </w:tc>
        <w:tc>
          <w:tcPr>
            <w:tcW w:w="1755" w:type="dxa"/>
            <w:tcBorders>
              <w:top w:val="single" w:sz="4" w:space="0" w:color="000000"/>
              <w:left w:val="single" w:sz="4" w:space="0" w:color="000000"/>
              <w:bottom w:val="single" w:sz="4" w:space="0" w:color="000000"/>
              <w:right w:val="single" w:sz="4" w:space="0" w:color="000000"/>
            </w:tcBorders>
            <w:noWrap/>
            <w:vAlign w:val="center"/>
          </w:tcPr>
          <w:p w:rsidR="00965475" w:rsidRPr="00965475" w:rsidRDefault="00965475" w:rsidP="00965475">
            <w:pPr>
              <w:widowControl/>
              <w:jc w:val="left"/>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废水处理系统</w:t>
            </w:r>
          </w:p>
        </w:tc>
        <w:tc>
          <w:tcPr>
            <w:tcW w:w="3668" w:type="dxa"/>
            <w:tcBorders>
              <w:top w:val="single" w:sz="4" w:space="0" w:color="000000"/>
              <w:left w:val="single" w:sz="4" w:space="0" w:color="000000"/>
              <w:bottom w:val="single" w:sz="4" w:space="0" w:color="000000"/>
              <w:right w:val="single" w:sz="4" w:space="0" w:color="000000"/>
            </w:tcBorders>
            <w:vAlign w:val="center"/>
          </w:tcPr>
          <w:p w:rsidR="00965475" w:rsidRPr="00965475" w:rsidRDefault="00965475" w:rsidP="00965475">
            <w:pPr>
              <w:widowControl/>
              <w:jc w:val="left"/>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2t/d,包含收集箱、酸碱中和系统、絮凝沉淀系统、消毒氧化池、活性吸附装置、重金属捕捉系统等，</w:t>
            </w:r>
          </w:p>
        </w:tc>
        <w:tc>
          <w:tcPr>
            <w:tcW w:w="638" w:type="dxa"/>
            <w:tcBorders>
              <w:top w:val="single" w:sz="4" w:space="0" w:color="000000"/>
              <w:left w:val="single" w:sz="4" w:space="0" w:color="000000"/>
              <w:bottom w:val="single" w:sz="4" w:space="0" w:color="000000"/>
              <w:right w:val="single" w:sz="4" w:space="0" w:color="000000"/>
            </w:tcBorders>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kern w:val="0"/>
                <w:sz w:val="20"/>
                <w:szCs w:val="20"/>
                <w:lang w:bidi="ar"/>
              </w:rPr>
              <w:t>套</w:t>
            </w:r>
          </w:p>
        </w:tc>
        <w:tc>
          <w:tcPr>
            <w:tcW w:w="966" w:type="dxa"/>
            <w:tcBorders>
              <w:top w:val="single" w:sz="4" w:space="0" w:color="000000"/>
              <w:left w:val="single" w:sz="4" w:space="0" w:color="000000"/>
              <w:bottom w:val="single" w:sz="4" w:space="0" w:color="000000"/>
              <w:right w:val="single" w:sz="4" w:space="0" w:color="000000"/>
            </w:tcBorders>
            <w:noWrap/>
            <w:vAlign w:val="center"/>
          </w:tcPr>
          <w:p w:rsidR="00965475" w:rsidRPr="00965475" w:rsidRDefault="00965475" w:rsidP="00965475">
            <w:pPr>
              <w:widowControl/>
              <w:jc w:val="center"/>
              <w:textAlignment w:val="center"/>
              <w:rPr>
                <w:rFonts w:ascii="宋体" w:eastAsia="宋体" w:hAnsi="宋体" w:cs="宋体"/>
                <w:color w:val="000000"/>
                <w:sz w:val="20"/>
                <w:szCs w:val="20"/>
              </w:rPr>
            </w:pPr>
            <w:r w:rsidRPr="00965475">
              <w:rPr>
                <w:rFonts w:ascii="宋体" w:eastAsia="宋体" w:hAnsi="宋体" w:cs="宋体" w:hint="eastAsia"/>
                <w:color w:val="000000"/>
                <w:sz w:val="20"/>
                <w:szCs w:val="20"/>
              </w:rPr>
              <w:t>1</w:t>
            </w:r>
          </w:p>
        </w:tc>
        <w:tc>
          <w:tcPr>
            <w:tcW w:w="1140" w:type="dxa"/>
            <w:tcBorders>
              <w:top w:val="single" w:sz="4" w:space="0" w:color="000000"/>
              <w:left w:val="single" w:sz="4" w:space="0" w:color="000000"/>
              <w:bottom w:val="single" w:sz="4" w:space="0" w:color="000000"/>
              <w:right w:val="single" w:sz="4" w:space="0" w:color="000000"/>
            </w:tcBorders>
            <w:noWrap/>
            <w:vAlign w:val="center"/>
          </w:tcPr>
          <w:p w:rsidR="00965475" w:rsidRPr="00965475" w:rsidRDefault="00965475" w:rsidP="00965475">
            <w:pPr>
              <w:jc w:val="center"/>
              <w:rPr>
                <w:rFonts w:ascii="宋体" w:eastAsia="宋体" w:hAnsi="宋体" w:cs="宋体"/>
                <w:b/>
                <w:bCs/>
                <w:color w:val="000000"/>
                <w:sz w:val="20"/>
                <w:szCs w:val="20"/>
              </w:rPr>
            </w:pPr>
          </w:p>
        </w:tc>
      </w:tr>
    </w:tbl>
    <w:p w:rsidR="00965475" w:rsidRPr="00965475" w:rsidRDefault="00965475" w:rsidP="00965475">
      <w:pPr>
        <w:widowControl/>
        <w:numPr>
          <w:ilvl w:val="0"/>
          <w:numId w:val="2"/>
        </w:numPr>
        <w:spacing w:line="500" w:lineRule="exact"/>
        <w:ind w:firstLineChars="200" w:firstLine="482"/>
        <w:rPr>
          <w:rFonts w:ascii="宋体" w:eastAsia="宋体" w:hAnsi="宋体" w:cs="宋体"/>
          <w:kern w:val="0"/>
          <w:sz w:val="24"/>
          <w:szCs w:val="24"/>
        </w:rPr>
      </w:pPr>
      <w:r w:rsidRPr="00965475">
        <w:rPr>
          <w:rFonts w:ascii="宋体" w:eastAsia="宋体" w:hAnsi="宋体" w:cs="宋体" w:hint="eastAsia"/>
          <w:b/>
          <w:bCs/>
          <w:kern w:val="0"/>
          <w:sz w:val="24"/>
          <w:szCs w:val="24"/>
        </w:rPr>
        <w:t>开工及竣工日期</w:t>
      </w:r>
      <w:r w:rsidRPr="00965475">
        <w:rPr>
          <w:rFonts w:ascii="宋体" w:eastAsia="宋体" w:hAnsi="宋体" w:cs="宋体" w:hint="eastAsia"/>
          <w:kern w:val="0"/>
          <w:sz w:val="24"/>
          <w:szCs w:val="24"/>
        </w:rPr>
        <w:t>：自签订开工报告之日起至2024年2月29日前竣工，其中管道制作安装时间不超过20天。</w:t>
      </w:r>
    </w:p>
    <w:p w:rsidR="00965475" w:rsidRPr="00965475" w:rsidRDefault="00965475" w:rsidP="00965475">
      <w:pPr>
        <w:spacing w:beforeLines="30" w:before="93" w:afterLines="30" w:after="93" w:line="500" w:lineRule="exact"/>
        <w:ind w:firstLineChars="200" w:firstLine="482"/>
        <w:rPr>
          <w:rFonts w:ascii="宋体" w:eastAsia="宋体" w:hAnsi="宋体" w:cs="宋体"/>
          <w:b/>
          <w:bCs/>
          <w:sz w:val="24"/>
          <w:szCs w:val="24"/>
        </w:rPr>
      </w:pPr>
      <w:r w:rsidRPr="00965475">
        <w:rPr>
          <w:rFonts w:ascii="宋体" w:eastAsia="宋体" w:hAnsi="宋体" w:cs="宋体" w:hint="eastAsia"/>
          <w:b/>
          <w:bCs/>
          <w:sz w:val="24"/>
          <w:szCs w:val="24"/>
        </w:rPr>
        <w:t>四、双方履行的权责</w:t>
      </w:r>
    </w:p>
    <w:p w:rsidR="00965475" w:rsidRPr="00965475" w:rsidRDefault="00965475" w:rsidP="00965475">
      <w:pPr>
        <w:spacing w:beforeLines="30" w:before="93" w:afterLines="30" w:after="93" w:line="500" w:lineRule="exact"/>
        <w:ind w:firstLineChars="200" w:firstLine="480"/>
        <w:rPr>
          <w:rFonts w:ascii="宋体" w:eastAsia="宋体" w:hAnsi="宋体" w:cs="宋体"/>
          <w:color w:val="000000"/>
          <w:sz w:val="24"/>
          <w:szCs w:val="24"/>
        </w:rPr>
      </w:pPr>
      <w:r w:rsidRPr="00965475">
        <w:rPr>
          <w:rFonts w:ascii="宋体" w:eastAsia="宋体" w:hAnsi="宋体" w:cs="宋体" w:hint="eastAsia"/>
          <w:color w:val="000000"/>
          <w:sz w:val="24"/>
          <w:szCs w:val="24"/>
        </w:rPr>
        <w:t>（一）甲方权责：</w:t>
      </w:r>
    </w:p>
    <w:p w:rsidR="00965475" w:rsidRPr="00965475" w:rsidRDefault="00965475" w:rsidP="00965475">
      <w:pPr>
        <w:spacing w:beforeLines="30" w:before="93" w:afterLines="30" w:after="93" w:line="500" w:lineRule="exact"/>
        <w:ind w:firstLineChars="200" w:firstLine="480"/>
        <w:rPr>
          <w:rFonts w:ascii="宋体" w:eastAsia="宋体" w:hAnsi="宋体" w:cs="宋体"/>
          <w:sz w:val="24"/>
          <w:szCs w:val="24"/>
        </w:rPr>
      </w:pPr>
      <w:r w:rsidRPr="00965475">
        <w:rPr>
          <w:rFonts w:ascii="宋体" w:eastAsia="宋体" w:hAnsi="宋体" w:cs="宋体" w:hint="eastAsia"/>
          <w:sz w:val="24"/>
          <w:szCs w:val="24"/>
        </w:rPr>
        <w:t>1.甲方负责为乙方指定项目用电取电点。</w:t>
      </w:r>
    </w:p>
    <w:p w:rsidR="00965475" w:rsidRPr="00965475" w:rsidRDefault="00965475" w:rsidP="00965475">
      <w:pPr>
        <w:spacing w:beforeLines="30" w:before="93" w:afterLines="30" w:after="93" w:line="500" w:lineRule="exact"/>
        <w:ind w:firstLineChars="200" w:firstLine="480"/>
        <w:rPr>
          <w:rFonts w:ascii="宋体" w:eastAsia="宋体" w:hAnsi="宋体" w:cs="宋体"/>
          <w:color w:val="000000"/>
          <w:sz w:val="24"/>
          <w:szCs w:val="24"/>
        </w:rPr>
      </w:pPr>
      <w:r w:rsidRPr="00965475">
        <w:rPr>
          <w:rFonts w:ascii="宋体" w:eastAsia="宋体" w:hAnsi="宋体" w:cs="宋体" w:hint="eastAsia"/>
          <w:color w:val="000000"/>
          <w:sz w:val="24"/>
          <w:szCs w:val="24"/>
        </w:rPr>
        <w:t>2.甲方有权对乙方施工的质量和工期进行检查及考核。</w:t>
      </w:r>
    </w:p>
    <w:p w:rsidR="00965475" w:rsidRPr="00965475" w:rsidRDefault="00965475" w:rsidP="00965475">
      <w:pPr>
        <w:spacing w:beforeLines="30" w:before="93" w:afterLines="30" w:after="93" w:line="500" w:lineRule="exact"/>
        <w:ind w:firstLineChars="200" w:firstLine="480"/>
        <w:rPr>
          <w:rFonts w:ascii="宋体" w:eastAsia="宋体" w:hAnsi="宋体" w:cs="宋体"/>
          <w:color w:val="000000"/>
          <w:sz w:val="24"/>
          <w:szCs w:val="24"/>
        </w:rPr>
      </w:pPr>
      <w:r w:rsidRPr="00965475">
        <w:rPr>
          <w:rFonts w:ascii="宋体" w:eastAsia="宋体" w:hAnsi="宋体" w:cs="宋体" w:hint="eastAsia"/>
          <w:color w:val="000000"/>
          <w:sz w:val="24"/>
          <w:szCs w:val="24"/>
        </w:rPr>
        <w:t>3.甲方有权对乙方现场作业人员违章违纪行为进行制止和考核。</w:t>
      </w:r>
    </w:p>
    <w:p w:rsidR="00965475" w:rsidRPr="00965475" w:rsidRDefault="00965475" w:rsidP="00965475">
      <w:pPr>
        <w:spacing w:beforeLines="30" w:before="93" w:afterLines="30" w:after="93" w:line="500" w:lineRule="exact"/>
        <w:ind w:firstLineChars="200" w:firstLine="480"/>
        <w:rPr>
          <w:rFonts w:ascii="宋体" w:eastAsia="宋体" w:hAnsi="宋体" w:cs="宋体"/>
          <w:color w:val="000000"/>
          <w:sz w:val="24"/>
          <w:szCs w:val="24"/>
        </w:rPr>
      </w:pPr>
      <w:r w:rsidRPr="00965475">
        <w:rPr>
          <w:rFonts w:ascii="宋体" w:eastAsia="宋体" w:hAnsi="宋体" w:cs="宋体" w:hint="eastAsia"/>
          <w:color w:val="000000"/>
          <w:sz w:val="24"/>
          <w:szCs w:val="24"/>
        </w:rPr>
        <w:t>（二）乙方权责：</w:t>
      </w:r>
    </w:p>
    <w:p w:rsidR="00965475" w:rsidRPr="00965475" w:rsidRDefault="00965475" w:rsidP="00965475">
      <w:pPr>
        <w:spacing w:beforeLines="30" w:before="93" w:afterLines="30" w:after="93" w:line="500" w:lineRule="exact"/>
        <w:ind w:firstLineChars="200" w:firstLine="480"/>
        <w:rPr>
          <w:rFonts w:ascii="宋体" w:eastAsia="宋体" w:hAnsi="宋体" w:cs="宋体"/>
          <w:sz w:val="24"/>
          <w:szCs w:val="24"/>
        </w:rPr>
      </w:pPr>
      <w:r w:rsidRPr="00965475">
        <w:rPr>
          <w:rFonts w:ascii="宋体" w:eastAsia="宋体" w:hAnsi="宋体" w:cs="宋体"/>
          <w:sz w:val="24"/>
          <w:szCs w:val="24"/>
        </w:rPr>
        <w:t>1.</w:t>
      </w:r>
      <w:r w:rsidRPr="00965475">
        <w:rPr>
          <w:rFonts w:ascii="宋体" w:eastAsia="宋体" w:hAnsi="宋体" w:cs="宋体" w:hint="eastAsia"/>
          <w:sz w:val="24"/>
          <w:szCs w:val="24"/>
        </w:rPr>
        <w:t>乙方必须为现场作业(施工)人员购买医疗及工伤保险或意外伤害险。</w:t>
      </w:r>
    </w:p>
    <w:p w:rsidR="00965475" w:rsidRPr="00965475" w:rsidRDefault="00965475" w:rsidP="00965475">
      <w:pPr>
        <w:spacing w:beforeLines="30" w:before="93" w:afterLines="30" w:after="93" w:line="500" w:lineRule="exact"/>
        <w:ind w:firstLineChars="200" w:firstLine="480"/>
        <w:rPr>
          <w:rFonts w:ascii="宋体" w:eastAsia="宋体" w:hAnsi="宋体" w:cs="宋体"/>
          <w:color w:val="0000FF"/>
          <w:sz w:val="24"/>
          <w:szCs w:val="24"/>
        </w:rPr>
      </w:pPr>
      <w:r w:rsidRPr="00965475">
        <w:rPr>
          <w:rFonts w:ascii="宋体" w:eastAsia="宋体" w:hAnsi="宋体" w:cs="宋体" w:hint="eastAsia"/>
          <w:color w:val="000000"/>
          <w:sz w:val="24"/>
          <w:szCs w:val="24"/>
        </w:rPr>
        <w:t>2.</w:t>
      </w:r>
      <w:r w:rsidRPr="00965475">
        <w:rPr>
          <w:rFonts w:ascii="宋体" w:eastAsia="宋体" w:hAnsi="宋体" w:cs="宋体" w:hint="eastAsia"/>
          <w:sz w:val="24"/>
          <w:szCs w:val="24"/>
        </w:rPr>
        <w:t>乙方必须做到安全施工，文明施工，严格遵守安全操作规程，采取有效的安全防护措施，</w:t>
      </w:r>
      <w:r w:rsidRPr="00965475">
        <w:rPr>
          <w:rFonts w:ascii="宋体" w:eastAsia="宋体" w:hAnsi="宋体" w:cs="宋体" w:hint="eastAsia"/>
          <w:sz w:val="24"/>
          <w:szCs w:val="24"/>
        </w:rPr>
        <w:lastRenderedPageBreak/>
        <w:t>杜绝安全事故，若因措施不力发生安全责任事故，由乙方负责。</w:t>
      </w:r>
    </w:p>
    <w:p w:rsidR="00965475" w:rsidRPr="00965475" w:rsidRDefault="00965475" w:rsidP="00965475">
      <w:pPr>
        <w:spacing w:line="500" w:lineRule="exact"/>
        <w:ind w:firstLineChars="200" w:firstLine="480"/>
        <w:jc w:val="left"/>
        <w:rPr>
          <w:rFonts w:ascii="宋体" w:eastAsia="宋体" w:hAnsi="宋体" w:cs="宋体"/>
          <w:sz w:val="24"/>
          <w:szCs w:val="24"/>
        </w:rPr>
      </w:pPr>
      <w:r w:rsidRPr="00965475">
        <w:rPr>
          <w:rFonts w:ascii="宋体" w:eastAsia="宋体" w:hAnsi="宋体" w:cs="宋体" w:hint="eastAsia"/>
          <w:color w:val="000000"/>
          <w:sz w:val="24"/>
          <w:szCs w:val="24"/>
        </w:rPr>
        <w:t>3.乙方负责本项目所需要的材料、工器具、运输车辆等。</w:t>
      </w:r>
    </w:p>
    <w:p w:rsidR="00965475" w:rsidRPr="00965475" w:rsidRDefault="00965475" w:rsidP="00965475">
      <w:pPr>
        <w:spacing w:beforeLines="30" w:before="93" w:afterLines="30" w:after="93" w:line="500" w:lineRule="exact"/>
        <w:ind w:firstLineChars="200" w:firstLine="480"/>
        <w:rPr>
          <w:rFonts w:ascii="宋体" w:eastAsia="宋体" w:hAnsi="宋体" w:cs="宋体"/>
          <w:color w:val="000000"/>
          <w:sz w:val="24"/>
          <w:szCs w:val="24"/>
        </w:rPr>
      </w:pPr>
      <w:r w:rsidRPr="00965475">
        <w:rPr>
          <w:rFonts w:ascii="宋体" w:eastAsia="宋体" w:hAnsi="宋体" w:cs="宋体" w:hint="eastAsia"/>
          <w:color w:val="000000"/>
          <w:sz w:val="24"/>
          <w:szCs w:val="24"/>
        </w:rPr>
        <w:t>4.乙方对项目的质量、工期负责。</w:t>
      </w:r>
    </w:p>
    <w:p w:rsidR="00965475" w:rsidRPr="00965475" w:rsidRDefault="00965475" w:rsidP="00965475">
      <w:pPr>
        <w:spacing w:beforeLines="30" w:before="93" w:afterLines="30" w:after="93" w:line="500" w:lineRule="exact"/>
        <w:ind w:firstLineChars="200" w:firstLine="480"/>
        <w:rPr>
          <w:rFonts w:ascii="宋体" w:eastAsia="宋体" w:hAnsi="宋体" w:cs="宋体"/>
          <w:color w:val="000000"/>
          <w:sz w:val="24"/>
          <w:szCs w:val="24"/>
        </w:rPr>
      </w:pPr>
      <w:r w:rsidRPr="00965475">
        <w:rPr>
          <w:rFonts w:ascii="宋体" w:eastAsia="宋体" w:hAnsi="宋体" w:cs="宋体" w:hint="eastAsia"/>
          <w:color w:val="000000"/>
          <w:sz w:val="24"/>
          <w:szCs w:val="24"/>
        </w:rPr>
        <w:t>5.乙方负责对本项目产生的建渣，按甲方要求清理至指定位置，统一处置。</w:t>
      </w:r>
    </w:p>
    <w:p w:rsidR="00965475" w:rsidRPr="00965475" w:rsidRDefault="00965475" w:rsidP="00965475">
      <w:pPr>
        <w:spacing w:beforeLines="30" w:before="93" w:afterLines="30" w:after="93" w:line="500" w:lineRule="exact"/>
        <w:ind w:firstLineChars="200" w:firstLine="480"/>
        <w:rPr>
          <w:rFonts w:ascii="宋体" w:eastAsia="宋体" w:hAnsi="宋体" w:cs="宋体"/>
          <w:color w:val="000000"/>
          <w:sz w:val="24"/>
          <w:szCs w:val="24"/>
        </w:rPr>
      </w:pPr>
      <w:r w:rsidRPr="00965475">
        <w:rPr>
          <w:rFonts w:ascii="宋体" w:eastAsia="宋体" w:hAnsi="宋体" w:cs="宋体" w:hint="eastAsia"/>
          <w:color w:val="000000"/>
          <w:sz w:val="24"/>
          <w:szCs w:val="24"/>
        </w:rPr>
        <w:t>6.乙方必须服从甲方统一指挥和安排，严格遵守，执行甲方的安全环保、消防、生产调度、生产组织、劳动纪律等各项管理规定。</w:t>
      </w:r>
    </w:p>
    <w:p w:rsidR="00965475" w:rsidRPr="00965475" w:rsidRDefault="00965475" w:rsidP="00965475">
      <w:pPr>
        <w:spacing w:beforeLines="30" w:before="93" w:afterLines="30" w:after="93" w:line="500" w:lineRule="exact"/>
        <w:ind w:firstLineChars="200" w:firstLine="480"/>
        <w:rPr>
          <w:rFonts w:ascii="宋体" w:eastAsia="宋体" w:hAnsi="宋体" w:cs="宋体"/>
          <w:color w:val="000000"/>
          <w:sz w:val="24"/>
          <w:szCs w:val="24"/>
        </w:rPr>
      </w:pPr>
      <w:r w:rsidRPr="00965475">
        <w:rPr>
          <w:rFonts w:ascii="宋体" w:eastAsia="宋体" w:hAnsi="宋体" w:cs="宋体"/>
          <w:sz w:val="24"/>
          <w:szCs w:val="24"/>
        </w:rPr>
        <w:t>7</w:t>
      </w:r>
      <w:r w:rsidRPr="00965475">
        <w:rPr>
          <w:rFonts w:ascii="宋体" w:eastAsia="宋体" w:hAnsi="宋体" w:cs="宋体" w:hint="eastAsia"/>
          <w:color w:val="000000"/>
          <w:sz w:val="24"/>
          <w:szCs w:val="24"/>
        </w:rPr>
        <w:t>.乙方负责提供作业人员劳动保护用品等费用。</w:t>
      </w:r>
    </w:p>
    <w:p w:rsidR="00965475" w:rsidRPr="00965475" w:rsidRDefault="00965475" w:rsidP="00965475">
      <w:pPr>
        <w:spacing w:beforeLines="30" w:before="93" w:afterLines="30" w:after="93" w:line="500" w:lineRule="exact"/>
        <w:ind w:firstLineChars="200" w:firstLine="480"/>
        <w:rPr>
          <w:rFonts w:ascii="宋体" w:eastAsia="宋体" w:hAnsi="宋体" w:cs="宋体"/>
          <w:sz w:val="24"/>
          <w:szCs w:val="24"/>
        </w:rPr>
      </w:pPr>
      <w:r w:rsidRPr="00965475">
        <w:rPr>
          <w:rFonts w:ascii="宋体" w:eastAsia="宋体" w:hAnsi="宋体" w:cs="宋体" w:hint="eastAsia"/>
          <w:sz w:val="24"/>
          <w:szCs w:val="24"/>
        </w:rPr>
        <w:t>8.乙方在合同签订后5日内签订开工报告进场，进行废气、废水管道的安装工作如遇特殊情况需推迟进场，书面通知甲方，并获得甲方同意。</w:t>
      </w:r>
    </w:p>
    <w:p w:rsidR="00965475" w:rsidRPr="00965475" w:rsidRDefault="00965475" w:rsidP="00965475">
      <w:pPr>
        <w:widowControl/>
        <w:spacing w:line="500" w:lineRule="exact"/>
        <w:ind w:firstLineChars="200" w:firstLine="482"/>
        <w:rPr>
          <w:rFonts w:ascii="宋体" w:eastAsia="宋体" w:hAnsi="宋体" w:cs="宋体"/>
          <w:b/>
          <w:bCs/>
          <w:kern w:val="0"/>
          <w:sz w:val="24"/>
          <w:szCs w:val="24"/>
        </w:rPr>
      </w:pPr>
      <w:r w:rsidRPr="00965475">
        <w:rPr>
          <w:rFonts w:ascii="宋体" w:eastAsia="宋体" w:hAnsi="宋体" w:cs="宋体" w:hint="eastAsia"/>
          <w:b/>
          <w:bCs/>
          <w:color w:val="000000"/>
          <w:kern w:val="0"/>
          <w:sz w:val="24"/>
          <w:szCs w:val="24"/>
        </w:rPr>
        <w:t>五、合同金额及付款方式</w:t>
      </w:r>
    </w:p>
    <w:p w:rsidR="00965475" w:rsidRPr="00965475" w:rsidRDefault="00965475" w:rsidP="00965475">
      <w:pPr>
        <w:spacing w:line="500" w:lineRule="exact"/>
        <w:ind w:firstLineChars="200" w:firstLine="480"/>
        <w:jc w:val="left"/>
        <w:rPr>
          <w:rFonts w:ascii="宋体" w:eastAsia="宋体" w:hAnsi="宋体" w:cs="宋体"/>
          <w:sz w:val="24"/>
          <w:szCs w:val="24"/>
        </w:rPr>
      </w:pPr>
      <w:r w:rsidRPr="00965475">
        <w:rPr>
          <w:rFonts w:ascii="宋体" w:eastAsia="宋体" w:hAnsi="宋体" w:cs="宋体" w:hint="eastAsia"/>
          <w:sz w:val="24"/>
          <w:szCs w:val="24"/>
        </w:rPr>
        <w:t>（一）合同包干总价为   元（含税13%），大写：    。具体费用见附件</w:t>
      </w:r>
    </w:p>
    <w:p w:rsidR="00965475" w:rsidRPr="00965475" w:rsidRDefault="00965475" w:rsidP="00965475">
      <w:pPr>
        <w:widowControl/>
        <w:spacing w:line="500" w:lineRule="exact"/>
        <w:ind w:firstLineChars="200" w:firstLine="480"/>
        <w:rPr>
          <w:rFonts w:ascii="宋体" w:eastAsia="宋体" w:hAnsi="宋体" w:cs="宋体"/>
          <w:sz w:val="24"/>
          <w:szCs w:val="24"/>
        </w:rPr>
      </w:pPr>
      <w:r w:rsidRPr="00965475">
        <w:rPr>
          <w:rFonts w:ascii="宋体" w:eastAsia="宋体" w:hAnsi="宋体" w:cs="宋体" w:hint="eastAsia"/>
          <w:sz w:val="24"/>
          <w:szCs w:val="24"/>
        </w:rPr>
        <w:t>（二）在合同签订10个工作日内甲方支付合同总金额30%的预付款。</w:t>
      </w:r>
    </w:p>
    <w:p w:rsidR="00965475" w:rsidRPr="00965475" w:rsidRDefault="00965475" w:rsidP="00965475">
      <w:pPr>
        <w:widowControl/>
        <w:spacing w:line="500" w:lineRule="exact"/>
        <w:ind w:firstLineChars="200" w:firstLine="480"/>
        <w:rPr>
          <w:rFonts w:ascii="宋体" w:eastAsia="宋体" w:hAnsi="宋体" w:cs="宋体"/>
          <w:sz w:val="24"/>
          <w:szCs w:val="24"/>
        </w:rPr>
      </w:pPr>
      <w:r w:rsidRPr="00965475">
        <w:rPr>
          <w:rFonts w:ascii="宋体" w:eastAsia="宋体" w:hAnsi="宋体" w:cs="宋体" w:hint="eastAsia"/>
          <w:sz w:val="24"/>
          <w:szCs w:val="24"/>
        </w:rPr>
        <w:t>（三）废气废水设备到场后乙方开具全额增值税发票，经甲方实物验收合格后10个工作日内支付合同总金额的</w:t>
      </w:r>
      <w:r w:rsidRPr="00965475">
        <w:rPr>
          <w:rFonts w:ascii="宋体" w:eastAsia="宋体" w:hAnsi="宋体" w:cs="宋体"/>
          <w:sz w:val="24"/>
          <w:szCs w:val="24"/>
        </w:rPr>
        <w:t>35</w:t>
      </w:r>
      <w:r w:rsidRPr="00965475">
        <w:rPr>
          <w:rFonts w:ascii="宋体" w:eastAsia="宋体" w:hAnsi="宋体" w:cs="宋体" w:hint="eastAsia"/>
          <w:sz w:val="24"/>
          <w:szCs w:val="24"/>
        </w:rPr>
        <w:t>%。</w:t>
      </w:r>
    </w:p>
    <w:p w:rsidR="00965475" w:rsidRPr="00965475" w:rsidRDefault="00965475" w:rsidP="00965475">
      <w:pPr>
        <w:widowControl/>
        <w:spacing w:line="500" w:lineRule="exact"/>
        <w:ind w:firstLineChars="200" w:firstLine="480"/>
        <w:rPr>
          <w:rFonts w:ascii="宋体" w:eastAsia="宋体" w:hAnsi="宋体" w:cs="宋体"/>
          <w:sz w:val="24"/>
          <w:szCs w:val="24"/>
        </w:rPr>
      </w:pPr>
      <w:r w:rsidRPr="00965475">
        <w:rPr>
          <w:rFonts w:ascii="宋体" w:eastAsia="宋体" w:hAnsi="宋体" w:cs="宋体" w:hint="eastAsia"/>
          <w:sz w:val="24"/>
          <w:szCs w:val="24"/>
        </w:rPr>
        <w:t>（四）功能验收合格后，并经</w:t>
      </w:r>
      <w:r w:rsidR="00BF45DC">
        <w:rPr>
          <w:rFonts w:ascii="宋体" w:eastAsia="宋体" w:hAnsi="宋体" w:cs="宋体" w:hint="eastAsia"/>
          <w:sz w:val="24"/>
          <w:szCs w:val="24"/>
        </w:rPr>
        <w:t>四川一</w:t>
      </w:r>
      <w:r w:rsidR="00BF45DC">
        <w:rPr>
          <w:rFonts w:ascii="宋体" w:eastAsia="宋体" w:hAnsi="宋体" w:cs="宋体"/>
          <w:sz w:val="24"/>
          <w:szCs w:val="24"/>
        </w:rPr>
        <w:t>零二机械制造</w:t>
      </w:r>
      <w:r w:rsidRPr="00965475">
        <w:rPr>
          <w:rFonts w:ascii="宋体" w:eastAsia="宋体" w:hAnsi="宋体" w:cs="宋体" w:hint="eastAsia"/>
          <w:sz w:val="24"/>
          <w:szCs w:val="24"/>
        </w:rPr>
        <w:t>有限公司相关部门下发结算审批单后，</w:t>
      </w:r>
      <w:r w:rsidRPr="00965475">
        <w:rPr>
          <w:rFonts w:ascii="宋体" w:eastAsia="宋体" w:hAnsi="宋体" w:cs="宋体" w:hint="eastAsia"/>
          <w:kern w:val="0"/>
          <w:sz w:val="24"/>
          <w:szCs w:val="24"/>
        </w:rPr>
        <w:t>甲方支付合同总金额的30％，余5</w:t>
      </w:r>
      <w:r w:rsidR="005B5CB4">
        <w:rPr>
          <w:rFonts w:ascii="宋体" w:eastAsia="宋体" w:hAnsi="宋体" w:cs="宋体" w:hint="eastAsia"/>
          <w:kern w:val="0"/>
          <w:sz w:val="24"/>
          <w:szCs w:val="24"/>
        </w:rPr>
        <w:t>％作为工程质量保证金，待质保期</w:t>
      </w:r>
      <w:r w:rsidRPr="00965475">
        <w:rPr>
          <w:rFonts w:ascii="宋体" w:eastAsia="宋体" w:hAnsi="宋体" w:cs="宋体" w:hint="eastAsia"/>
          <w:kern w:val="0"/>
          <w:sz w:val="24"/>
          <w:szCs w:val="24"/>
        </w:rPr>
        <w:t>在竣工验收合格后满一年且无质量问题的情况下不计利息给</w:t>
      </w:r>
      <w:r w:rsidRPr="00965475">
        <w:rPr>
          <w:rFonts w:ascii="宋体" w:eastAsia="宋体" w:hAnsi="宋体" w:cs="宋体"/>
          <w:kern w:val="0"/>
          <w:sz w:val="24"/>
          <w:szCs w:val="24"/>
        </w:rPr>
        <w:t>付</w:t>
      </w:r>
      <w:r w:rsidRPr="00965475">
        <w:rPr>
          <w:rFonts w:ascii="宋体" w:eastAsia="宋体" w:hAnsi="宋体" w:cs="宋体" w:hint="eastAsia"/>
          <w:kern w:val="0"/>
          <w:sz w:val="24"/>
          <w:szCs w:val="24"/>
        </w:rPr>
        <w:t>。</w:t>
      </w:r>
    </w:p>
    <w:p w:rsidR="00965475" w:rsidRPr="00965475" w:rsidRDefault="00965475" w:rsidP="00965475">
      <w:pPr>
        <w:widowControl/>
        <w:spacing w:line="500" w:lineRule="exact"/>
        <w:ind w:firstLineChars="200" w:firstLine="480"/>
        <w:rPr>
          <w:rFonts w:ascii="宋体" w:eastAsia="宋体" w:hAnsi="宋体" w:cs="宋体"/>
          <w:sz w:val="24"/>
          <w:szCs w:val="24"/>
        </w:rPr>
      </w:pPr>
      <w:r w:rsidRPr="00965475">
        <w:rPr>
          <w:rFonts w:ascii="宋体" w:eastAsia="宋体" w:hAnsi="宋体" w:cs="宋体" w:hint="eastAsia"/>
          <w:sz w:val="24"/>
          <w:szCs w:val="24"/>
        </w:rPr>
        <w:t>（五）付款方式：银行</w:t>
      </w:r>
      <w:r w:rsidRPr="00965475">
        <w:rPr>
          <w:rFonts w:ascii="宋体" w:eastAsia="宋体" w:hAnsi="宋体" w:cs="宋体"/>
          <w:sz w:val="24"/>
          <w:szCs w:val="24"/>
        </w:rPr>
        <w:t>转帐或</w:t>
      </w:r>
      <w:r w:rsidRPr="00965475">
        <w:rPr>
          <w:rFonts w:ascii="宋体" w:eastAsia="宋体" w:hAnsi="宋体" w:cs="宋体" w:hint="eastAsia"/>
          <w:sz w:val="24"/>
          <w:szCs w:val="24"/>
        </w:rPr>
        <w:t>6个月内银行承兑汇票</w:t>
      </w:r>
      <w:r w:rsidRPr="00965475">
        <w:rPr>
          <w:rFonts w:ascii="宋体" w:eastAsia="宋体" w:hAnsi="宋体" w:cs="宋体" w:hint="eastAsia"/>
          <w:sz w:val="24"/>
          <w:szCs w:val="24"/>
          <w:lang w:val="zh-CN"/>
        </w:rPr>
        <w:t>。</w:t>
      </w:r>
    </w:p>
    <w:p w:rsidR="00965475" w:rsidRPr="00965475" w:rsidRDefault="00965475" w:rsidP="00965475">
      <w:pPr>
        <w:widowControl/>
        <w:spacing w:line="500" w:lineRule="exact"/>
        <w:ind w:firstLineChars="200" w:firstLine="482"/>
        <w:rPr>
          <w:rFonts w:ascii="宋体" w:eastAsia="宋体" w:hAnsi="宋体" w:cs="宋体"/>
          <w:b/>
          <w:bCs/>
          <w:color w:val="000000"/>
          <w:sz w:val="24"/>
          <w:szCs w:val="24"/>
        </w:rPr>
      </w:pPr>
      <w:r w:rsidRPr="00965475">
        <w:rPr>
          <w:rFonts w:ascii="宋体" w:eastAsia="宋体" w:hAnsi="宋体" w:cs="宋体" w:hint="eastAsia"/>
          <w:b/>
          <w:bCs/>
          <w:color w:val="000000"/>
          <w:sz w:val="24"/>
          <w:szCs w:val="24"/>
        </w:rPr>
        <w:t>六、考核</w:t>
      </w:r>
    </w:p>
    <w:p w:rsidR="00965475" w:rsidRPr="00965475" w:rsidRDefault="00965475" w:rsidP="00965475">
      <w:pPr>
        <w:spacing w:line="500" w:lineRule="exact"/>
        <w:ind w:firstLineChars="200" w:firstLine="480"/>
        <w:rPr>
          <w:rFonts w:ascii="宋体" w:eastAsia="宋体" w:hAnsi="宋体" w:cs="宋体"/>
          <w:color w:val="000000"/>
          <w:sz w:val="24"/>
          <w:szCs w:val="24"/>
        </w:rPr>
      </w:pPr>
      <w:r w:rsidRPr="00965475">
        <w:rPr>
          <w:rFonts w:ascii="宋体" w:eastAsia="宋体" w:hAnsi="宋体" w:cs="宋体" w:hint="eastAsia"/>
          <w:color w:val="000000"/>
          <w:sz w:val="24"/>
          <w:szCs w:val="24"/>
        </w:rPr>
        <w:t>（一）乙方在甲方规定时间内未完成本次项目，超时1天，按照500元/天进行考核。</w:t>
      </w:r>
    </w:p>
    <w:p w:rsidR="00965475" w:rsidRPr="00965475" w:rsidRDefault="00965475" w:rsidP="00965475">
      <w:pPr>
        <w:spacing w:line="500" w:lineRule="exact"/>
        <w:ind w:firstLineChars="200" w:firstLine="480"/>
        <w:rPr>
          <w:rFonts w:ascii="宋体" w:eastAsia="宋体" w:hAnsi="宋体" w:cs="宋体"/>
          <w:color w:val="000000"/>
          <w:sz w:val="24"/>
          <w:szCs w:val="24"/>
        </w:rPr>
      </w:pPr>
      <w:r w:rsidRPr="00965475">
        <w:rPr>
          <w:rFonts w:ascii="宋体" w:eastAsia="宋体" w:hAnsi="宋体" w:cs="宋体" w:hint="eastAsia"/>
          <w:color w:val="000000"/>
          <w:sz w:val="24"/>
          <w:szCs w:val="24"/>
        </w:rPr>
        <w:t>（二）乙方未在甲方同意的情况下，私自拆换设备所造成的一切损失由乙方负责，并对乙方另行处罚5000元/次。</w:t>
      </w:r>
    </w:p>
    <w:p w:rsidR="00965475" w:rsidRPr="00965475" w:rsidRDefault="00965475" w:rsidP="00965475">
      <w:pPr>
        <w:spacing w:line="500" w:lineRule="exact"/>
        <w:ind w:firstLineChars="200" w:firstLine="480"/>
        <w:rPr>
          <w:rFonts w:ascii="宋体" w:eastAsia="宋体" w:hAnsi="宋体" w:cs="宋体"/>
          <w:color w:val="000000"/>
          <w:sz w:val="24"/>
          <w:szCs w:val="24"/>
        </w:rPr>
      </w:pPr>
      <w:r w:rsidRPr="00965475">
        <w:rPr>
          <w:rFonts w:ascii="宋体" w:eastAsia="宋体" w:hAnsi="宋体" w:cs="宋体" w:hint="eastAsia"/>
          <w:color w:val="000000"/>
          <w:sz w:val="24"/>
          <w:szCs w:val="24"/>
        </w:rPr>
        <w:t>（三）如乙方违反甲方的各项管理规定，造成的后果由乙方负责，并对乙方另行考核500元/次。</w:t>
      </w:r>
    </w:p>
    <w:p w:rsidR="00965475" w:rsidRPr="00965475" w:rsidRDefault="00965475" w:rsidP="00965475">
      <w:pPr>
        <w:spacing w:line="500" w:lineRule="exact"/>
        <w:ind w:firstLineChars="200" w:firstLine="480"/>
        <w:rPr>
          <w:rFonts w:ascii="宋体" w:eastAsia="宋体" w:hAnsi="宋体" w:cs="宋体"/>
          <w:color w:val="000000"/>
          <w:sz w:val="24"/>
          <w:szCs w:val="24"/>
        </w:rPr>
      </w:pPr>
      <w:r w:rsidRPr="00965475">
        <w:rPr>
          <w:rFonts w:ascii="宋体" w:eastAsia="宋体" w:hAnsi="宋体" w:cs="宋体" w:hint="eastAsia"/>
          <w:color w:val="000000"/>
          <w:sz w:val="24"/>
          <w:szCs w:val="24"/>
        </w:rPr>
        <w:t>（四）乙方因违反甲方各项安全管理规定，所造成的一切后果由乙方负责，并按照钢城集团有限公司相关管理标准执行。</w:t>
      </w:r>
    </w:p>
    <w:p w:rsidR="00965475" w:rsidRPr="00965475" w:rsidRDefault="00965475" w:rsidP="00965475">
      <w:pPr>
        <w:spacing w:line="500" w:lineRule="exact"/>
        <w:ind w:firstLineChars="200" w:firstLine="480"/>
        <w:rPr>
          <w:rFonts w:ascii="宋体" w:eastAsia="宋体" w:hAnsi="宋体" w:cs="宋体"/>
          <w:color w:val="000000"/>
          <w:sz w:val="24"/>
          <w:szCs w:val="24"/>
        </w:rPr>
      </w:pPr>
      <w:r w:rsidRPr="00965475">
        <w:rPr>
          <w:rFonts w:ascii="宋体" w:eastAsia="宋体" w:hAnsi="宋体" w:cs="宋体" w:hint="eastAsia"/>
          <w:color w:val="000000"/>
          <w:sz w:val="24"/>
          <w:szCs w:val="24"/>
        </w:rPr>
        <w:lastRenderedPageBreak/>
        <w:t>（五）乙方应做到文明施工，施工后必须及时清理至指定位置，若未清理造成堆积影响施工，考核200元/次。</w:t>
      </w:r>
    </w:p>
    <w:p w:rsidR="00965475" w:rsidRPr="00965475" w:rsidRDefault="00965475" w:rsidP="00965475">
      <w:pPr>
        <w:spacing w:line="500" w:lineRule="exact"/>
        <w:ind w:firstLineChars="200" w:firstLine="480"/>
        <w:rPr>
          <w:rFonts w:ascii="宋体" w:eastAsia="宋体" w:hAnsi="宋体" w:cs="宋体"/>
          <w:color w:val="000000"/>
          <w:sz w:val="24"/>
          <w:szCs w:val="24"/>
        </w:rPr>
      </w:pPr>
      <w:r w:rsidRPr="00965475">
        <w:rPr>
          <w:rFonts w:ascii="宋体" w:eastAsia="宋体" w:hAnsi="宋体" w:cs="宋体" w:hint="eastAsia"/>
          <w:color w:val="000000"/>
          <w:sz w:val="24"/>
          <w:szCs w:val="24"/>
        </w:rPr>
        <w:t>（六）甲方对乙方的考核费用直接从合同费用中扣除。</w:t>
      </w:r>
    </w:p>
    <w:p w:rsidR="00965475" w:rsidRPr="00965475" w:rsidRDefault="00965475" w:rsidP="00965475">
      <w:pPr>
        <w:spacing w:line="500" w:lineRule="exact"/>
        <w:ind w:firstLineChars="200" w:firstLine="480"/>
        <w:rPr>
          <w:rFonts w:ascii="宋体" w:eastAsia="宋体" w:hAnsi="宋体" w:cs="宋体"/>
          <w:color w:val="000000"/>
          <w:sz w:val="24"/>
          <w:szCs w:val="24"/>
        </w:rPr>
      </w:pPr>
      <w:r w:rsidRPr="00965475">
        <w:rPr>
          <w:rFonts w:ascii="宋体" w:eastAsia="宋体" w:hAnsi="宋体" w:cs="宋体" w:hint="eastAsia"/>
          <w:color w:val="000000"/>
          <w:sz w:val="24"/>
          <w:szCs w:val="24"/>
        </w:rPr>
        <w:t>（七）乙方在</w:t>
      </w:r>
      <w:r w:rsidRPr="00965475">
        <w:rPr>
          <w:rFonts w:ascii="宋体" w:eastAsia="宋体" w:hAnsi="宋体" w:cs="宋体" w:hint="eastAsia"/>
          <w:sz w:val="24"/>
          <w:szCs w:val="24"/>
        </w:rPr>
        <w:t>签订合同后5日内签订开工报告，次日进场，超时1天，按照500元/天进行考核。</w:t>
      </w:r>
    </w:p>
    <w:p w:rsidR="00965475" w:rsidRPr="00965475" w:rsidRDefault="00965475" w:rsidP="00965475">
      <w:pPr>
        <w:tabs>
          <w:tab w:val="left" w:pos="433"/>
        </w:tabs>
        <w:spacing w:line="500" w:lineRule="exact"/>
        <w:ind w:firstLineChars="200" w:firstLine="482"/>
        <w:rPr>
          <w:rFonts w:ascii="宋体" w:eastAsia="宋体" w:hAnsi="宋体" w:cs="宋体"/>
          <w:b/>
          <w:bCs/>
          <w:color w:val="000000"/>
          <w:sz w:val="24"/>
          <w:szCs w:val="24"/>
        </w:rPr>
      </w:pPr>
      <w:r w:rsidRPr="00965475">
        <w:rPr>
          <w:rFonts w:ascii="宋体" w:eastAsia="宋体" w:hAnsi="宋体" w:cs="宋体" w:hint="eastAsia"/>
          <w:b/>
          <w:bCs/>
          <w:color w:val="000000"/>
          <w:sz w:val="24"/>
          <w:szCs w:val="24"/>
        </w:rPr>
        <w:t>七、验收</w:t>
      </w:r>
    </w:p>
    <w:p w:rsidR="00965475" w:rsidRPr="00965475" w:rsidRDefault="00965475" w:rsidP="00965475">
      <w:pPr>
        <w:tabs>
          <w:tab w:val="left" w:pos="433"/>
        </w:tabs>
        <w:spacing w:line="500" w:lineRule="exact"/>
        <w:ind w:firstLineChars="200" w:firstLine="480"/>
        <w:rPr>
          <w:rFonts w:ascii="宋体" w:eastAsia="宋体" w:hAnsi="宋体" w:cs="宋体"/>
          <w:sz w:val="24"/>
          <w:szCs w:val="24"/>
        </w:rPr>
      </w:pPr>
      <w:r w:rsidRPr="00965475">
        <w:rPr>
          <w:rFonts w:ascii="宋体" w:eastAsia="宋体" w:hAnsi="宋体" w:cs="宋体" w:hint="eastAsia"/>
          <w:sz w:val="24"/>
          <w:szCs w:val="24"/>
        </w:rPr>
        <w:t>甲乙双方按施工图纸、《合同》以及国家标准进行质量评定和验收，废气处理系统按GB16297-1996大气污染物综合排放标准二级标准验收，废水处理系统按GB8978-1996污水综合排放标准三级标准验收。</w:t>
      </w:r>
    </w:p>
    <w:p w:rsidR="00965475" w:rsidRPr="00965475" w:rsidRDefault="00965475" w:rsidP="00965475">
      <w:pPr>
        <w:spacing w:line="500" w:lineRule="exact"/>
        <w:ind w:firstLineChars="200" w:firstLine="482"/>
        <w:jc w:val="left"/>
        <w:rPr>
          <w:rFonts w:ascii="宋体" w:eastAsia="宋体" w:hAnsi="宋体" w:cs="宋体"/>
          <w:b/>
          <w:bCs/>
          <w:color w:val="000000"/>
          <w:sz w:val="24"/>
          <w:szCs w:val="24"/>
        </w:rPr>
      </w:pPr>
      <w:r w:rsidRPr="00965475">
        <w:rPr>
          <w:rFonts w:ascii="宋体" w:eastAsia="宋体" w:hAnsi="宋体" w:cs="宋体" w:hint="eastAsia"/>
          <w:b/>
          <w:bCs/>
          <w:color w:val="000000"/>
          <w:sz w:val="24"/>
          <w:szCs w:val="24"/>
        </w:rPr>
        <w:t>八、合同变更与解除</w:t>
      </w:r>
    </w:p>
    <w:p w:rsidR="00965475" w:rsidRPr="00965475" w:rsidRDefault="00965475" w:rsidP="00965475">
      <w:pPr>
        <w:spacing w:line="500" w:lineRule="exact"/>
        <w:ind w:firstLineChars="200" w:firstLine="480"/>
        <w:jc w:val="left"/>
        <w:rPr>
          <w:rFonts w:ascii="宋体" w:eastAsia="宋体" w:hAnsi="宋体" w:cs="宋体"/>
          <w:color w:val="000000"/>
          <w:sz w:val="24"/>
          <w:szCs w:val="24"/>
        </w:rPr>
      </w:pPr>
      <w:r w:rsidRPr="00965475">
        <w:rPr>
          <w:rFonts w:ascii="宋体" w:eastAsia="宋体" w:hAnsi="宋体" w:cs="宋体" w:hint="eastAsia"/>
          <w:color w:val="000000"/>
          <w:sz w:val="24"/>
          <w:szCs w:val="24"/>
        </w:rPr>
        <w:t>（一）按《中华人民共和国民法典》的规定执行。</w:t>
      </w:r>
    </w:p>
    <w:p w:rsidR="00965475" w:rsidRPr="00965475" w:rsidRDefault="00965475" w:rsidP="00965475">
      <w:pPr>
        <w:spacing w:line="500" w:lineRule="exact"/>
        <w:ind w:firstLineChars="200" w:firstLine="480"/>
        <w:jc w:val="left"/>
        <w:rPr>
          <w:rFonts w:ascii="宋体" w:eastAsia="宋体" w:hAnsi="宋体" w:cs="宋体"/>
          <w:color w:val="000000"/>
          <w:sz w:val="24"/>
          <w:szCs w:val="24"/>
        </w:rPr>
      </w:pPr>
      <w:r w:rsidRPr="00965475">
        <w:rPr>
          <w:rFonts w:ascii="宋体" w:eastAsia="宋体" w:hAnsi="宋体" w:cs="宋体" w:hint="eastAsia"/>
          <w:color w:val="000000"/>
          <w:sz w:val="24"/>
          <w:szCs w:val="24"/>
        </w:rPr>
        <w:t>（二）产生不可抗力的自然灾害自动解约。不可抗力的自然灾害认定：以省级及省级以上新闻部门发布地震、台风等信息为准。</w:t>
      </w:r>
    </w:p>
    <w:p w:rsidR="00965475" w:rsidRPr="00965475" w:rsidRDefault="00965475" w:rsidP="00965475">
      <w:pPr>
        <w:spacing w:line="500" w:lineRule="exact"/>
        <w:ind w:firstLineChars="200" w:firstLine="482"/>
        <w:jc w:val="left"/>
        <w:rPr>
          <w:rFonts w:ascii="宋体" w:eastAsia="宋体" w:hAnsi="宋体" w:cs="宋体"/>
          <w:b/>
          <w:bCs/>
          <w:sz w:val="24"/>
          <w:szCs w:val="24"/>
        </w:rPr>
      </w:pPr>
      <w:r w:rsidRPr="00965475">
        <w:rPr>
          <w:rFonts w:ascii="宋体" w:eastAsia="宋体" w:hAnsi="宋体" w:cs="宋体" w:hint="eastAsia"/>
          <w:b/>
          <w:bCs/>
          <w:sz w:val="24"/>
          <w:szCs w:val="24"/>
        </w:rPr>
        <w:t>九、其他约定</w:t>
      </w:r>
    </w:p>
    <w:p w:rsidR="00965475" w:rsidRPr="00965475" w:rsidRDefault="00965475" w:rsidP="00965475">
      <w:pPr>
        <w:spacing w:line="500" w:lineRule="exact"/>
        <w:ind w:firstLineChars="200" w:firstLine="480"/>
        <w:jc w:val="left"/>
        <w:rPr>
          <w:rFonts w:ascii="宋体" w:eastAsia="宋体" w:hAnsi="宋体" w:cs="宋体"/>
          <w:sz w:val="24"/>
          <w:szCs w:val="24"/>
        </w:rPr>
      </w:pPr>
      <w:r w:rsidRPr="00965475">
        <w:rPr>
          <w:rFonts w:ascii="宋体" w:eastAsia="宋体" w:hAnsi="宋体" w:cs="宋体" w:hint="eastAsia"/>
          <w:sz w:val="24"/>
          <w:szCs w:val="24"/>
        </w:rPr>
        <w:t>（一）本合同生效时期：本合同经双方代表签字盖章生效。</w:t>
      </w:r>
    </w:p>
    <w:p w:rsidR="00965475" w:rsidRPr="00965475" w:rsidRDefault="00965475" w:rsidP="00965475">
      <w:pPr>
        <w:spacing w:line="500" w:lineRule="exact"/>
        <w:ind w:firstLineChars="200" w:firstLine="480"/>
        <w:jc w:val="left"/>
        <w:rPr>
          <w:rFonts w:ascii="宋体" w:eastAsia="宋体" w:hAnsi="宋体" w:cs="宋体"/>
          <w:sz w:val="24"/>
          <w:szCs w:val="24"/>
        </w:rPr>
      </w:pPr>
      <w:r w:rsidRPr="00965475">
        <w:rPr>
          <w:rFonts w:ascii="宋体" w:eastAsia="宋体" w:hAnsi="宋体" w:cs="宋体" w:hint="eastAsia"/>
          <w:sz w:val="24"/>
          <w:szCs w:val="24"/>
        </w:rPr>
        <w:t>（二）合同份数：本合同一式陆份，甲方叁分，乙方叁份。</w:t>
      </w:r>
    </w:p>
    <w:p w:rsidR="00965475" w:rsidRPr="00965475" w:rsidRDefault="00965475" w:rsidP="00965475">
      <w:pPr>
        <w:spacing w:line="500" w:lineRule="exact"/>
        <w:ind w:firstLineChars="200" w:firstLine="480"/>
        <w:jc w:val="left"/>
        <w:rPr>
          <w:rFonts w:ascii="宋体" w:eastAsia="宋体" w:hAnsi="宋体" w:cs="宋体"/>
          <w:sz w:val="24"/>
          <w:szCs w:val="24"/>
        </w:rPr>
      </w:pPr>
      <w:r w:rsidRPr="00965475">
        <w:rPr>
          <w:rFonts w:ascii="宋体" w:eastAsia="宋体" w:hAnsi="宋体" w:cs="宋体" w:hint="eastAsia"/>
          <w:sz w:val="24"/>
          <w:szCs w:val="24"/>
        </w:rPr>
        <w:t>（三）本合同未尽事宜，双方协商解决，协商不成由委托方人民法院仲裁。</w:t>
      </w:r>
    </w:p>
    <w:p w:rsidR="00965475" w:rsidRPr="00965475" w:rsidRDefault="00965475" w:rsidP="00965475">
      <w:pPr>
        <w:spacing w:line="500" w:lineRule="exact"/>
        <w:ind w:firstLineChars="200" w:firstLine="480"/>
        <w:jc w:val="left"/>
        <w:rPr>
          <w:rFonts w:ascii="宋体" w:eastAsia="宋体" w:hAnsi="宋体" w:cs="宋体"/>
          <w:sz w:val="24"/>
          <w:szCs w:val="24"/>
        </w:rPr>
      </w:pPr>
    </w:p>
    <w:p w:rsidR="00965475" w:rsidRPr="00965475" w:rsidRDefault="00965475" w:rsidP="00965475">
      <w:pPr>
        <w:spacing w:line="500" w:lineRule="exact"/>
        <w:jc w:val="left"/>
        <w:rPr>
          <w:rFonts w:ascii="宋体" w:eastAsia="宋体" w:hAnsi="宋体" w:cs="Times New Roman"/>
          <w:sz w:val="24"/>
          <w:szCs w:val="30"/>
        </w:rPr>
      </w:pPr>
      <w:bookmarkStart w:id="70" w:name="_Toc514751792"/>
      <w:bookmarkStart w:id="71" w:name="_Toc523762120"/>
      <w:bookmarkStart w:id="72" w:name="_Toc514751324"/>
      <w:bookmarkStart w:id="73" w:name="_Toc511142473"/>
      <w:bookmarkEnd w:id="67"/>
      <w:bookmarkEnd w:id="68"/>
      <w:bookmarkEnd w:id="69"/>
      <w:r w:rsidRPr="00965475">
        <w:rPr>
          <w:rFonts w:ascii="宋体" w:eastAsia="宋体" w:hAnsi="宋体" w:cs="Times New Roman" w:hint="eastAsia"/>
          <w:b/>
          <w:bCs/>
          <w:sz w:val="36"/>
          <w:szCs w:val="36"/>
        </w:rPr>
        <w:t>第八章 需提交的报价文件资料</w:t>
      </w:r>
      <w:bookmarkEnd w:id="70"/>
      <w:bookmarkEnd w:id="71"/>
      <w:bookmarkEnd w:id="72"/>
      <w:r w:rsidRPr="00965475">
        <w:rPr>
          <w:rFonts w:ascii="宋体" w:eastAsia="宋体" w:hAnsi="宋体" w:cs="Times New Roman"/>
          <w:b/>
          <w:bCs/>
          <w:sz w:val="36"/>
          <w:szCs w:val="36"/>
        </w:rPr>
        <w:t xml:space="preserve"> </w:t>
      </w:r>
      <w:r w:rsidRPr="00965475">
        <w:rPr>
          <w:rFonts w:ascii="宋体" w:eastAsia="宋体" w:hAnsi="宋体" w:cs="Times New Roman" w:hint="eastAsia"/>
          <w:sz w:val="24"/>
        </w:rPr>
        <w:t xml:space="preserve"> </w:t>
      </w:r>
      <w:bookmarkStart w:id="74" w:name="_Toc435606560"/>
      <w:bookmarkStart w:id="75" w:name="_Toc436123608"/>
      <w:bookmarkStart w:id="76" w:name="_Toc435606236"/>
      <w:bookmarkEnd w:id="73"/>
    </w:p>
    <w:p w:rsidR="00965475" w:rsidRPr="00965475" w:rsidRDefault="00965475" w:rsidP="00965475">
      <w:pPr>
        <w:keepNext/>
        <w:keepLines/>
        <w:spacing w:before="260" w:after="260" w:line="416" w:lineRule="auto"/>
        <w:ind w:firstLineChars="1650" w:firstLine="4638"/>
        <w:outlineLvl w:val="1"/>
        <w:rPr>
          <w:rFonts w:ascii="宋体" w:eastAsia="宋体" w:hAnsi="宋体" w:cs="Times New Roman"/>
          <w:b/>
          <w:bCs/>
          <w:kern w:val="0"/>
          <w:sz w:val="28"/>
          <w:szCs w:val="32"/>
        </w:rPr>
      </w:pPr>
      <w:bookmarkStart w:id="77" w:name="_Toc514751325"/>
      <w:bookmarkStart w:id="78" w:name="_Toc523762121"/>
      <w:bookmarkStart w:id="79" w:name="_Toc514751793"/>
      <w:r w:rsidRPr="00965475">
        <w:rPr>
          <w:rFonts w:ascii="宋体" w:eastAsia="宋体" w:hAnsi="宋体" w:cs="Times New Roman" w:hint="eastAsia"/>
          <w:b/>
          <w:bCs/>
          <w:kern w:val="0"/>
          <w:sz w:val="28"/>
          <w:szCs w:val="32"/>
        </w:rPr>
        <w:t>目   录</w:t>
      </w:r>
      <w:bookmarkEnd w:id="77"/>
      <w:bookmarkEnd w:id="78"/>
      <w:bookmarkEnd w:id="79"/>
    </w:p>
    <w:p w:rsidR="00965475" w:rsidRPr="00965475" w:rsidRDefault="00965475" w:rsidP="00965475">
      <w:pPr>
        <w:tabs>
          <w:tab w:val="left" w:pos="1813"/>
        </w:tabs>
        <w:autoSpaceDE w:val="0"/>
        <w:autoSpaceDN w:val="0"/>
        <w:adjustRightInd w:val="0"/>
        <w:spacing w:line="440" w:lineRule="exact"/>
        <w:rPr>
          <w:rFonts w:ascii="宋体" w:eastAsia="宋体" w:hAnsi="宋体" w:cs="宋体"/>
          <w:color w:val="000000"/>
          <w:kern w:val="0"/>
          <w:sz w:val="24"/>
        </w:rPr>
      </w:pPr>
    </w:p>
    <w:p w:rsidR="00965475" w:rsidRPr="00965475" w:rsidRDefault="00965475" w:rsidP="00965475">
      <w:pPr>
        <w:tabs>
          <w:tab w:val="left" w:pos="1813"/>
        </w:tabs>
        <w:autoSpaceDE w:val="0"/>
        <w:autoSpaceDN w:val="0"/>
        <w:adjustRightInd w:val="0"/>
        <w:spacing w:line="400" w:lineRule="exact"/>
        <w:rPr>
          <w:rFonts w:ascii="宋体" w:eastAsia="宋体" w:hAnsi="宋体" w:cs="宋体"/>
          <w:color w:val="000000"/>
          <w:kern w:val="0"/>
          <w:sz w:val="24"/>
        </w:rPr>
      </w:pPr>
      <w:r w:rsidRPr="00965475">
        <w:rPr>
          <w:rFonts w:ascii="宋体" w:eastAsia="宋体" w:hAnsi="宋体" w:cs="宋体" w:hint="eastAsia"/>
          <w:color w:val="000000"/>
          <w:kern w:val="0"/>
          <w:sz w:val="24"/>
        </w:rPr>
        <w:t>一、报价表………………………  …………………………（）</w:t>
      </w:r>
    </w:p>
    <w:p w:rsidR="00965475" w:rsidRPr="00965475" w:rsidRDefault="00965475" w:rsidP="00965475">
      <w:pPr>
        <w:tabs>
          <w:tab w:val="left" w:pos="1813"/>
        </w:tabs>
        <w:autoSpaceDE w:val="0"/>
        <w:autoSpaceDN w:val="0"/>
        <w:adjustRightInd w:val="0"/>
        <w:spacing w:line="440" w:lineRule="exact"/>
        <w:rPr>
          <w:rFonts w:ascii="宋体" w:eastAsia="宋体" w:hAnsi="宋体" w:cs="宋体"/>
          <w:color w:val="000000"/>
          <w:kern w:val="0"/>
          <w:sz w:val="24"/>
        </w:rPr>
      </w:pPr>
      <w:r w:rsidRPr="00965475">
        <w:rPr>
          <w:rFonts w:ascii="宋体" w:eastAsia="宋体" w:hAnsi="宋体" w:cs="宋体" w:hint="eastAsia"/>
          <w:color w:val="000000"/>
          <w:kern w:val="0"/>
          <w:sz w:val="24"/>
        </w:rPr>
        <w:t>二、法定代表人身份证明、授权委托书………………………………………………（）</w:t>
      </w:r>
    </w:p>
    <w:p w:rsidR="00965475" w:rsidRPr="00965475" w:rsidRDefault="00965475" w:rsidP="00965475">
      <w:pPr>
        <w:tabs>
          <w:tab w:val="left" w:pos="1813"/>
        </w:tabs>
        <w:autoSpaceDE w:val="0"/>
        <w:autoSpaceDN w:val="0"/>
        <w:adjustRightInd w:val="0"/>
        <w:spacing w:line="440" w:lineRule="exact"/>
        <w:rPr>
          <w:rFonts w:ascii="宋体" w:eastAsia="宋体" w:hAnsi="宋体" w:cs="宋体"/>
          <w:color w:val="000000"/>
          <w:kern w:val="0"/>
          <w:sz w:val="24"/>
        </w:rPr>
      </w:pPr>
      <w:r w:rsidRPr="00965475">
        <w:rPr>
          <w:rFonts w:ascii="宋体" w:eastAsia="宋体" w:hAnsi="宋体" w:cs="宋体" w:hint="eastAsia"/>
          <w:color w:val="000000"/>
          <w:kern w:val="0"/>
          <w:sz w:val="24"/>
        </w:rPr>
        <w:t>三、承诺书……………………………………………………（）</w:t>
      </w:r>
    </w:p>
    <w:p w:rsidR="00965475" w:rsidRPr="00965475" w:rsidRDefault="00965475" w:rsidP="00965475">
      <w:pPr>
        <w:tabs>
          <w:tab w:val="left" w:pos="1813"/>
        </w:tabs>
        <w:autoSpaceDE w:val="0"/>
        <w:autoSpaceDN w:val="0"/>
        <w:adjustRightInd w:val="0"/>
        <w:spacing w:line="440" w:lineRule="exact"/>
        <w:rPr>
          <w:rFonts w:ascii="宋体" w:eastAsia="宋体" w:hAnsi="宋体" w:cs="宋体"/>
          <w:color w:val="000000"/>
          <w:kern w:val="0"/>
          <w:sz w:val="24"/>
        </w:rPr>
      </w:pPr>
      <w:r w:rsidRPr="00965475">
        <w:rPr>
          <w:rFonts w:ascii="宋体" w:eastAsia="宋体" w:hAnsi="宋体" w:cs="宋体" w:hint="eastAsia"/>
          <w:color w:val="000000"/>
          <w:kern w:val="0"/>
          <w:sz w:val="24"/>
        </w:rPr>
        <w:t>四、</w:t>
      </w:r>
      <w:r w:rsidRPr="00965475">
        <w:rPr>
          <w:rFonts w:ascii="宋体" w:eastAsia="宋体" w:hAnsi="宋体" w:cs="Times New Roman" w:hint="eastAsia"/>
          <w:sz w:val="24"/>
        </w:rPr>
        <w:t>报价文件须提供的其它资料</w:t>
      </w:r>
      <w:r w:rsidRPr="00965475">
        <w:rPr>
          <w:rFonts w:ascii="宋体" w:eastAsia="宋体" w:hAnsi="宋体" w:cs="宋体" w:hint="eastAsia"/>
          <w:color w:val="000000"/>
          <w:kern w:val="0"/>
          <w:sz w:val="24"/>
        </w:rPr>
        <w:t>…………………………………………………………………（）</w:t>
      </w:r>
    </w:p>
    <w:p w:rsidR="00965475" w:rsidRPr="00965475" w:rsidRDefault="00965475" w:rsidP="00965475">
      <w:pPr>
        <w:spacing w:line="400" w:lineRule="exact"/>
        <w:rPr>
          <w:rFonts w:ascii="宋体" w:eastAsia="宋体" w:hAnsi="宋体" w:cs="仿宋_GB2312"/>
          <w:kern w:val="0"/>
          <w:sz w:val="24"/>
        </w:rPr>
      </w:pPr>
      <w:r w:rsidRPr="00965475">
        <w:rPr>
          <w:rFonts w:ascii="宋体" w:eastAsia="宋体" w:hAnsi="宋体" w:cs="Times New Roman" w:hint="eastAsia"/>
          <w:kern w:val="0"/>
          <w:sz w:val="24"/>
        </w:rPr>
        <w:t>注：</w:t>
      </w:r>
      <w:r w:rsidRPr="00965475">
        <w:rPr>
          <w:rFonts w:ascii="宋体" w:eastAsia="宋体" w:hAnsi="宋体" w:cs="仿宋_GB2312" w:hint="eastAsia"/>
          <w:kern w:val="0"/>
          <w:sz w:val="24"/>
        </w:rPr>
        <w:t>（）内应标注每部分的起始页码。</w:t>
      </w:r>
      <w:bookmarkStart w:id="80" w:name="_Toc511137825"/>
      <w:bookmarkStart w:id="81" w:name="_Toc511142475"/>
    </w:p>
    <w:p w:rsidR="00965475" w:rsidRPr="00965475" w:rsidRDefault="00965475" w:rsidP="00965475">
      <w:pPr>
        <w:keepNext/>
        <w:keepLines/>
        <w:spacing w:before="260" w:after="260" w:line="416" w:lineRule="auto"/>
        <w:outlineLvl w:val="1"/>
        <w:rPr>
          <w:rFonts w:ascii="宋体" w:eastAsia="宋体" w:hAnsi="宋体" w:cs="Times New Roman"/>
          <w:b/>
          <w:bCs/>
          <w:color w:val="000000"/>
          <w:kern w:val="0"/>
          <w:sz w:val="28"/>
          <w:szCs w:val="32"/>
        </w:rPr>
      </w:pPr>
      <w:bookmarkStart w:id="82" w:name="_Toc514751794"/>
      <w:bookmarkStart w:id="83" w:name="_Toc514751326"/>
      <w:bookmarkStart w:id="84" w:name="_Toc523762122"/>
    </w:p>
    <w:p w:rsidR="00965475" w:rsidRPr="00965475" w:rsidRDefault="00965475" w:rsidP="00965475">
      <w:pPr>
        <w:keepNext/>
        <w:keepLines/>
        <w:spacing w:before="260" w:after="260" w:line="416" w:lineRule="auto"/>
        <w:ind w:firstLineChars="1600" w:firstLine="4498"/>
        <w:outlineLvl w:val="1"/>
        <w:rPr>
          <w:rFonts w:ascii="宋体" w:eastAsia="宋体" w:hAnsi="宋体" w:cs="Times New Roman"/>
          <w:b/>
          <w:bCs/>
          <w:sz w:val="28"/>
          <w:szCs w:val="24"/>
        </w:rPr>
      </w:pPr>
      <w:r w:rsidRPr="00965475">
        <w:rPr>
          <w:rFonts w:ascii="宋体" w:eastAsia="宋体" w:hAnsi="宋体" w:cs="Times New Roman" w:hint="eastAsia"/>
          <w:b/>
          <w:bCs/>
          <w:color w:val="000000"/>
          <w:kern w:val="0"/>
          <w:sz w:val="28"/>
          <w:szCs w:val="32"/>
        </w:rPr>
        <w:t>一、</w:t>
      </w:r>
      <w:r w:rsidRPr="00965475">
        <w:rPr>
          <w:rFonts w:ascii="宋体" w:eastAsia="宋体" w:hAnsi="宋体" w:cs="Times New Roman" w:hint="eastAsia"/>
          <w:b/>
          <w:bCs/>
          <w:sz w:val="28"/>
          <w:szCs w:val="32"/>
        </w:rPr>
        <w:t>报价表</w:t>
      </w:r>
      <w:bookmarkEnd w:id="80"/>
      <w:bookmarkEnd w:id="81"/>
      <w:bookmarkEnd w:id="82"/>
      <w:bookmarkEnd w:id="83"/>
      <w:bookmarkEnd w:id="84"/>
    </w:p>
    <w:p w:rsidR="00965475" w:rsidRPr="00965475" w:rsidRDefault="00965475" w:rsidP="00965475">
      <w:pPr>
        <w:tabs>
          <w:tab w:val="left" w:pos="5245"/>
        </w:tabs>
        <w:spacing w:line="420" w:lineRule="exact"/>
        <w:rPr>
          <w:rFonts w:ascii="宋体" w:eastAsia="宋体" w:hAnsi="宋体" w:cs="Times New Roman"/>
          <w:sz w:val="18"/>
          <w:szCs w:val="18"/>
        </w:rPr>
      </w:pPr>
      <w:r w:rsidRPr="00965475">
        <w:rPr>
          <w:rFonts w:ascii="宋体" w:eastAsia="宋体" w:hAnsi="宋体" w:cs="Times New Roman" w:hint="eastAsia"/>
          <w:sz w:val="24"/>
        </w:rPr>
        <w:t xml:space="preserve">                                       </w:t>
      </w:r>
    </w:p>
    <w:p w:rsidR="00965475" w:rsidRPr="00965475" w:rsidRDefault="00965475" w:rsidP="00965475">
      <w:pPr>
        <w:keepNext/>
        <w:keepLines/>
        <w:spacing w:before="260" w:after="260" w:line="416" w:lineRule="auto"/>
        <w:jc w:val="center"/>
        <w:outlineLvl w:val="1"/>
        <w:rPr>
          <w:rFonts w:ascii="宋体" w:eastAsia="宋体" w:hAnsi="宋体" w:cs="黑体"/>
          <w:b/>
          <w:bCs/>
          <w:kern w:val="0"/>
          <w:sz w:val="28"/>
          <w:szCs w:val="32"/>
        </w:rPr>
      </w:pPr>
      <w:bookmarkStart w:id="85" w:name="_Toc514751798"/>
      <w:bookmarkStart w:id="86" w:name="_Toc514751330"/>
      <w:bookmarkStart w:id="87" w:name="_Toc523762123"/>
      <w:bookmarkStart w:id="88" w:name="_Toc511137831"/>
      <w:bookmarkStart w:id="89" w:name="_Toc511142481"/>
    </w:p>
    <w:p w:rsidR="00965475" w:rsidRPr="00965475" w:rsidRDefault="00965475" w:rsidP="00965475">
      <w:pPr>
        <w:rPr>
          <w:rFonts w:ascii="Calibri" w:eastAsia="宋体" w:hAnsi="Calibri" w:cs="Times New Roman"/>
          <w:sz w:val="24"/>
        </w:rPr>
      </w:pPr>
    </w:p>
    <w:p w:rsidR="00965475" w:rsidRPr="00965475" w:rsidRDefault="00965475" w:rsidP="00965475">
      <w:pPr>
        <w:rPr>
          <w:rFonts w:ascii="Calibri" w:eastAsia="宋体" w:hAnsi="Calibri" w:cs="Times New Roman"/>
          <w:sz w:val="24"/>
        </w:rPr>
      </w:pPr>
    </w:p>
    <w:p w:rsidR="00965475" w:rsidRPr="00965475" w:rsidRDefault="00965475" w:rsidP="00965475">
      <w:pPr>
        <w:keepNext/>
        <w:keepLines/>
        <w:spacing w:before="260" w:after="260" w:line="416" w:lineRule="auto"/>
        <w:jc w:val="center"/>
        <w:outlineLvl w:val="1"/>
        <w:rPr>
          <w:rFonts w:ascii="宋体" w:eastAsia="宋体" w:hAnsi="宋体" w:cs="黑体"/>
          <w:b/>
          <w:bCs/>
          <w:kern w:val="0"/>
          <w:sz w:val="28"/>
          <w:szCs w:val="32"/>
        </w:rPr>
      </w:pPr>
    </w:p>
    <w:p w:rsidR="00965475" w:rsidRPr="00965475" w:rsidRDefault="00965475" w:rsidP="00965475">
      <w:pPr>
        <w:rPr>
          <w:rFonts w:ascii="宋体" w:eastAsia="宋体" w:hAnsi="宋体" w:cs="黑体"/>
          <w:kern w:val="0"/>
          <w:sz w:val="24"/>
        </w:rPr>
      </w:pPr>
    </w:p>
    <w:p w:rsidR="00965475" w:rsidRPr="00965475" w:rsidRDefault="00965475" w:rsidP="00965475">
      <w:pPr>
        <w:rPr>
          <w:rFonts w:ascii="宋体" w:eastAsia="宋体" w:hAnsi="宋体" w:cs="黑体"/>
          <w:kern w:val="0"/>
          <w:sz w:val="24"/>
        </w:rPr>
      </w:pPr>
    </w:p>
    <w:p w:rsidR="00965475" w:rsidRPr="00965475" w:rsidRDefault="00965475" w:rsidP="00965475">
      <w:pPr>
        <w:rPr>
          <w:rFonts w:ascii="宋体" w:eastAsia="宋体" w:hAnsi="宋体" w:cs="黑体"/>
          <w:kern w:val="0"/>
          <w:sz w:val="24"/>
        </w:rPr>
      </w:pPr>
    </w:p>
    <w:p w:rsidR="00965475" w:rsidRPr="00965475" w:rsidRDefault="00965475" w:rsidP="00965475">
      <w:pPr>
        <w:rPr>
          <w:rFonts w:ascii="宋体" w:eastAsia="宋体" w:hAnsi="宋体" w:cs="黑体"/>
          <w:kern w:val="0"/>
          <w:sz w:val="24"/>
        </w:rPr>
      </w:pPr>
    </w:p>
    <w:p w:rsidR="00965475" w:rsidRPr="00965475" w:rsidRDefault="00965475" w:rsidP="00965475">
      <w:pPr>
        <w:rPr>
          <w:rFonts w:ascii="宋体" w:eastAsia="宋体" w:hAnsi="宋体" w:cs="黑体"/>
          <w:kern w:val="0"/>
          <w:sz w:val="24"/>
        </w:rPr>
      </w:pPr>
    </w:p>
    <w:p w:rsidR="00965475" w:rsidRPr="00965475" w:rsidRDefault="00965475" w:rsidP="00965475">
      <w:pPr>
        <w:rPr>
          <w:rFonts w:ascii="宋体" w:eastAsia="宋体" w:hAnsi="宋体" w:cs="黑体"/>
          <w:kern w:val="0"/>
          <w:sz w:val="24"/>
        </w:rPr>
      </w:pPr>
    </w:p>
    <w:p w:rsidR="00965475" w:rsidRPr="00965475" w:rsidRDefault="00965475" w:rsidP="00965475">
      <w:pPr>
        <w:rPr>
          <w:rFonts w:ascii="宋体" w:eastAsia="宋体" w:hAnsi="宋体" w:cs="黑体"/>
          <w:kern w:val="0"/>
          <w:sz w:val="24"/>
        </w:rPr>
      </w:pPr>
    </w:p>
    <w:p w:rsidR="00965475" w:rsidRPr="00965475" w:rsidRDefault="00965475" w:rsidP="00965475">
      <w:pPr>
        <w:rPr>
          <w:rFonts w:ascii="宋体" w:eastAsia="宋体" w:hAnsi="宋体" w:cs="黑体"/>
          <w:kern w:val="0"/>
          <w:sz w:val="24"/>
        </w:rPr>
      </w:pPr>
    </w:p>
    <w:p w:rsidR="00965475" w:rsidRPr="00965475" w:rsidRDefault="00965475" w:rsidP="00965475">
      <w:pPr>
        <w:rPr>
          <w:rFonts w:ascii="宋体" w:eastAsia="宋体" w:hAnsi="宋体" w:cs="黑体"/>
          <w:kern w:val="0"/>
          <w:sz w:val="24"/>
        </w:rPr>
      </w:pPr>
    </w:p>
    <w:p w:rsidR="00965475" w:rsidRPr="00965475" w:rsidRDefault="00965475" w:rsidP="00965475">
      <w:pPr>
        <w:rPr>
          <w:rFonts w:ascii="宋体" w:eastAsia="宋体" w:hAnsi="宋体" w:cs="黑体"/>
          <w:kern w:val="0"/>
          <w:sz w:val="24"/>
        </w:rPr>
      </w:pPr>
    </w:p>
    <w:p w:rsidR="00965475" w:rsidRPr="00965475" w:rsidRDefault="00965475" w:rsidP="00965475">
      <w:pPr>
        <w:rPr>
          <w:rFonts w:ascii="宋体" w:eastAsia="宋体" w:hAnsi="宋体" w:cs="黑体"/>
          <w:kern w:val="0"/>
          <w:sz w:val="24"/>
        </w:rPr>
      </w:pPr>
    </w:p>
    <w:p w:rsidR="00965475" w:rsidRPr="00965475" w:rsidRDefault="00965475" w:rsidP="00965475">
      <w:pPr>
        <w:rPr>
          <w:rFonts w:ascii="宋体" w:eastAsia="宋体" w:hAnsi="宋体" w:cs="黑体"/>
          <w:kern w:val="0"/>
          <w:sz w:val="24"/>
        </w:rPr>
      </w:pPr>
    </w:p>
    <w:p w:rsidR="00965475" w:rsidRPr="00965475" w:rsidRDefault="00965475" w:rsidP="00965475">
      <w:pPr>
        <w:rPr>
          <w:rFonts w:ascii="宋体" w:eastAsia="宋体" w:hAnsi="宋体" w:cs="黑体"/>
          <w:kern w:val="0"/>
          <w:sz w:val="24"/>
        </w:rPr>
      </w:pPr>
    </w:p>
    <w:p w:rsidR="00965475" w:rsidRPr="00965475" w:rsidRDefault="00965475" w:rsidP="00965475">
      <w:pPr>
        <w:rPr>
          <w:rFonts w:ascii="宋体" w:eastAsia="宋体" w:hAnsi="宋体" w:cs="黑体"/>
          <w:kern w:val="0"/>
          <w:sz w:val="24"/>
        </w:rPr>
      </w:pPr>
    </w:p>
    <w:p w:rsidR="00965475" w:rsidRPr="00965475" w:rsidRDefault="00965475" w:rsidP="00965475">
      <w:pPr>
        <w:rPr>
          <w:rFonts w:ascii="宋体" w:eastAsia="宋体" w:hAnsi="宋体" w:cs="黑体"/>
          <w:kern w:val="0"/>
          <w:sz w:val="24"/>
        </w:rPr>
      </w:pPr>
    </w:p>
    <w:p w:rsidR="00965475" w:rsidRPr="00965475" w:rsidRDefault="00965475" w:rsidP="00965475">
      <w:pPr>
        <w:rPr>
          <w:rFonts w:ascii="宋体" w:eastAsia="宋体" w:hAnsi="宋体" w:cs="黑体"/>
          <w:kern w:val="0"/>
          <w:sz w:val="24"/>
        </w:rPr>
      </w:pPr>
    </w:p>
    <w:p w:rsidR="00965475" w:rsidRPr="00965475" w:rsidRDefault="00965475" w:rsidP="00965475">
      <w:pPr>
        <w:rPr>
          <w:rFonts w:ascii="宋体" w:eastAsia="宋体" w:hAnsi="宋体" w:cs="黑体"/>
          <w:kern w:val="0"/>
          <w:sz w:val="24"/>
        </w:rPr>
      </w:pPr>
    </w:p>
    <w:p w:rsidR="00965475" w:rsidRPr="00965475" w:rsidRDefault="00965475" w:rsidP="00965475">
      <w:pPr>
        <w:rPr>
          <w:rFonts w:ascii="宋体" w:eastAsia="宋体" w:hAnsi="宋体" w:cs="黑体"/>
          <w:kern w:val="0"/>
          <w:sz w:val="24"/>
        </w:rPr>
      </w:pPr>
    </w:p>
    <w:p w:rsidR="00965475" w:rsidRPr="00965475" w:rsidRDefault="00965475" w:rsidP="00965475">
      <w:pPr>
        <w:rPr>
          <w:rFonts w:ascii="宋体" w:eastAsia="宋体" w:hAnsi="宋体" w:cs="黑体"/>
          <w:kern w:val="0"/>
          <w:sz w:val="24"/>
        </w:rPr>
      </w:pPr>
    </w:p>
    <w:p w:rsidR="00965475" w:rsidRPr="00965475" w:rsidRDefault="00965475" w:rsidP="00965475">
      <w:pPr>
        <w:rPr>
          <w:rFonts w:ascii="宋体" w:eastAsia="宋体" w:hAnsi="宋体" w:cs="黑体"/>
          <w:kern w:val="0"/>
          <w:sz w:val="24"/>
        </w:rPr>
      </w:pPr>
    </w:p>
    <w:p w:rsidR="00965475" w:rsidRPr="00965475" w:rsidRDefault="00965475" w:rsidP="00965475">
      <w:pPr>
        <w:rPr>
          <w:rFonts w:ascii="宋体" w:eastAsia="宋体" w:hAnsi="宋体" w:cs="黑体"/>
          <w:kern w:val="0"/>
          <w:sz w:val="24"/>
        </w:rPr>
      </w:pPr>
    </w:p>
    <w:p w:rsidR="00965475" w:rsidRPr="00965475" w:rsidRDefault="00965475" w:rsidP="00965475">
      <w:pPr>
        <w:rPr>
          <w:rFonts w:ascii="宋体" w:eastAsia="宋体" w:hAnsi="宋体" w:cs="黑体"/>
          <w:kern w:val="0"/>
          <w:sz w:val="24"/>
        </w:rPr>
      </w:pPr>
    </w:p>
    <w:p w:rsidR="00965475" w:rsidRPr="00965475" w:rsidRDefault="00965475" w:rsidP="00965475">
      <w:pPr>
        <w:rPr>
          <w:rFonts w:ascii="宋体" w:eastAsia="宋体" w:hAnsi="宋体" w:cs="黑体"/>
          <w:kern w:val="0"/>
          <w:sz w:val="24"/>
        </w:rPr>
      </w:pPr>
    </w:p>
    <w:p w:rsidR="00965475" w:rsidRPr="00965475" w:rsidRDefault="00965475" w:rsidP="00965475">
      <w:pPr>
        <w:rPr>
          <w:rFonts w:ascii="宋体" w:eastAsia="宋体" w:hAnsi="宋体" w:cs="黑体"/>
          <w:kern w:val="0"/>
          <w:sz w:val="24"/>
        </w:rPr>
      </w:pPr>
    </w:p>
    <w:p w:rsidR="00965475" w:rsidRPr="00965475" w:rsidRDefault="00965475" w:rsidP="00965475">
      <w:pPr>
        <w:keepNext/>
        <w:keepLines/>
        <w:spacing w:before="260" w:after="260" w:line="416" w:lineRule="auto"/>
        <w:jc w:val="center"/>
        <w:outlineLvl w:val="1"/>
        <w:rPr>
          <w:rFonts w:ascii="宋体" w:eastAsia="宋体" w:hAnsi="宋体" w:cs="Times New Roman"/>
          <w:b/>
          <w:bCs/>
          <w:kern w:val="0"/>
          <w:sz w:val="28"/>
          <w:szCs w:val="32"/>
        </w:rPr>
      </w:pPr>
      <w:r w:rsidRPr="00965475">
        <w:rPr>
          <w:rFonts w:ascii="宋体" w:eastAsia="宋体" w:hAnsi="宋体" w:cs="黑体" w:hint="eastAsia"/>
          <w:b/>
          <w:bCs/>
          <w:kern w:val="0"/>
          <w:sz w:val="28"/>
          <w:szCs w:val="32"/>
        </w:rPr>
        <w:lastRenderedPageBreak/>
        <w:t>二</w:t>
      </w:r>
      <w:r w:rsidRPr="00965475">
        <w:rPr>
          <w:rFonts w:ascii="宋体" w:eastAsia="宋体" w:hAnsi="宋体" w:cs="Times New Roman" w:hint="eastAsia"/>
          <w:b/>
          <w:bCs/>
          <w:kern w:val="0"/>
          <w:sz w:val="28"/>
          <w:szCs w:val="32"/>
        </w:rPr>
        <w:t>、</w:t>
      </w:r>
      <w:bookmarkEnd w:id="85"/>
      <w:bookmarkEnd w:id="86"/>
      <w:bookmarkEnd w:id="87"/>
    </w:p>
    <w:p w:rsidR="00965475" w:rsidRPr="00965475" w:rsidRDefault="00965475" w:rsidP="00965475">
      <w:pPr>
        <w:autoSpaceDE w:val="0"/>
        <w:autoSpaceDN w:val="0"/>
        <w:adjustRightInd w:val="0"/>
        <w:spacing w:line="240" w:lineRule="atLeast"/>
        <w:jc w:val="center"/>
        <w:rPr>
          <w:rFonts w:ascii="宋体" w:eastAsia="宋体" w:hAnsi="宋体" w:cs="宋体"/>
          <w:kern w:val="0"/>
          <w:sz w:val="24"/>
          <w:szCs w:val="24"/>
        </w:rPr>
      </w:pPr>
      <w:r w:rsidRPr="00965475">
        <w:rPr>
          <w:rFonts w:ascii="宋体" w:eastAsia="宋体" w:hAnsi="宋体" w:cs="宋体" w:hint="eastAsia"/>
          <w:kern w:val="0"/>
          <w:sz w:val="24"/>
          <w:szCs w:val="24"/>
        </w:rPr>
        <w:t>法定代表人身份证明、法定代表人授权委托书</w:t>
      </w:r>
      <w:bookmarkEnd w:id="88"/>
      <w:bookmarkEnd w:id="89"/>
    </w:p>
    <w:p w:rsidR="00965475" w:rsidRPr="00965475" w:rsidRDefault="00965475" w:rsidP="00965475">
      <w:pPr>
        <w:spacing w:line="200" w:lineRule="exact"/>
        <w:jc w:val="center"/>
        <w:rPr>
          <w:rFonts w:ascii="宋体" w:eastAsia="宋体" w:hAnsi="宋体" w:cs="Times New Roman"/>
          <w:sz w:val="24"/>
        </w:rPr>
      </w:pPr>
    </w:p>
    <w:p w:rsidR="00965475" w:rsidRPr="00965475" w:rsidRDefault="00965475" w:rsidP="00965475">
      <w:pPr>
        <w:keepNext/>
        <w:keepLines/>
        <w:spacing w:before="260" w:after="260" w:line="416" w:lineRule="auto"/>
        <w:jc w:val="center"/>
        <w:outlineLvl w:val="2"/>
        <w:rPr>
          <w:rFonts w:ascii="宋体" w:eastAsia="宋体" w:hAnsi="宋体" w:cs="Times New Roman"/>
          <w:b/>
          <w:bCs/>
          <w:kern w:val="0"/>
          <w:sz w:val="24"/>
          <w:szCs w:val="32"/>
        </w:rPr>
      </w:pPr>
      <w:bookmarkStart w:id="90" w:name="_Toc514751799"/>
      <w:bookmarkStart w:id="91" w:name="_Toc514751331"/>
      <w:bookmarkStart w:id="92" w:name="_Toc511137832"/>
      <w:bookmarkStart w:id="93" w:name="_Toc511142482"/>
      <w:bookmarkStart w:id="94" w:name="_Toc523762124"/>
      <w:r w:rsidRPr="00965475">
        <w:rPr>
          <w:rFonts w:ascii="宋体" w:eastAsia="宋体" w:hAnsi="宋体" w:cs="Times New Roman" w:hint="eastAsia"/>
          <w:b/>
          <w:bCs/>
          <w:kern w:val="0"/>
          <w:sz w:val="24"/>
          <w:szCs w:val="32"/>
        </w:rPr>
        <w:t>（一）法定代表人身份证明</w:t>
      </w:r>
      <w:bookmarkEnd w:id="90"/>
      <w:bookmarkEnd w:id="91"/>
      <w:bookmarkEnd w:id="92"/>
      <w:bookmarkEnd w:id="93"/>
      <w:bookmarkEnd w:id="94"/>
    </w:p>
    <w:p w:rsidR="00965475" w:rsidRPr="00965475" w:rsidRDefault="00965475" w:rsidP="00965475">
      <w:pPr>
        <w:tabs>
          <w:tab w:val="left" w:pos="1813"/>
        </w:tabs>
        <w:autoSpaceDE w:val="0"/>
        <w:autoSpaceDN w:val="0"/>
        <w:adjustRightInd w:val="0"/>
        <w:spacing w:line="200" w:lineRule="exact"/>
        <w:rPr>
          <w:rFonts w:ascii="宋体" w:eastAsia="宋体" w:hAnsi="宋体" w:cs="宋体"/>
          <w:kern w:val="0"/>
          <w:sz w:val="24"/>
        </w:rPr>
      </w:pPr>
    </w:p>
    <w:p w:rsidR="00965475" w:rsidRPr="00965475" w:rsidRDefault="003A49DB" w:rsidP="00965475">
      <w:pPr>
        <w:tabs>
          <w:tab w:val="left" w:pos="1813"/>
        </w:tabs>
        <w:autoSpaceDE w:val="0"/>
        <w:autoSpaceDN w:val="0"/>
        <w:adjustRightInd w:val="0"/>
        <w:spacing w:line="440" w:lineRule="exact"/>
        <w:rPr>
          <w:rFonts w:ascii="宋体" w:eastAsia="宋体" w:hAnsi="宋体" w:cs="宋体"/>
          <w:kern w:val="0"/>
          <w:sz w:val="24"/>
        </w:rPr>
      </w:pPr>
      <w:r w:rsidRPr="003A49DB">
        <w:rPr>
          <w:rFonts w:ascii="宋体" w:eastAsia="宋体" w:hAnsi="宋体" w:cs="宋体" w:hint="eastAsia"/>
          <w:kern w:val="0"/>
          <w:sz w:val="24"/>
        </w:rPr>
        <w:t>竞争性谈判</w:t>
      </w:r>
      <w:r w:rsidR="00965475" w:rsidRPr="00965475">
        <w:rPr>
          <w:rFonts w:ascii="宋体" w:eastAsia="宋体" w:hAnsi="宋体" w:cs="宋体" w:hint="eastAsia"/>
          <w:kern w:val="0"/>
          <w:sz w:val="24"/>
        </w:rPr>
        <w:t>单位名称：</w:t>
      </w:r>
      <w:r w:rsidR="00965475" w:rsidRPr="00965475">
        <w:rPr>
          <w:rFonts w:ascii="宋体" w:eastAsia="宋体" w:hAnsi="宋体" w:cs="宋体" w:hint="eastAsia"/>
          <w:kern w:val="0"/>
          <w:sz w:val="24"/>
          <w:u w:val="single"/>
        </w:rPr>
        <w:t xml:space="preserve">                            </w:t>
      </w:r>
    </w:p>
    <w:p w:rsidR="00965475" w:rsidRPr="00965475" w:rsidRDefault="00965475" w:rsidP="00965475">
      <w:pPr>
        <w:tabs>
          <w:tab w:val="left" w:pos="1813"/>
        </w:tabs>
        <w:autoSpaceDE w:val="0"/>
        <w:autoSpaceDN w:val="0"/>
        <w:adjustRightInd w:val="0"/>
        <w:spacing w:line="440" w:lineRule="exact"/>
        <w:rPr>
          <w:rFonts w:ascii="宋体" w:eastAsia="宋体" w:hAnsi="宋体" w:cs="宋体"/>
          <w:kern w:val="0"/>
          <w:sz w:val="24"/>
        </w:rPr>
      </w:pPr>
      <w:r w:rsidRPr="00965475">
        <w:rPr>
          <w:rFonts w:ascii="宋体" w:eastAsia="宋体" w:hAnsi="宋体" w:cs="宋体" w:hint="eastAsia"/>
          <w:kern w:val="0"/>
          <w:sz w:val="24"/>
        </w:rPr>
        <w:t xml:space="preserve">单位性质： </w:t>
      </w:r>
      <w:r w:rsidRPr="00965475">
        <w:rPr>
          <w:rFonts w:ascii="宋体" w:eastAsia="宋体" w:hAnsi="宋体" w:cs="宋体" w:hint="eastAsia"/>
          <w:kern w:val="0"/>
          <w:sz w:val="24"/>
          <w:u w:val="single"/>
        </w:rPr>
        <w:t xml:space="preserve">                             </w:t>
      </w:r>
      <w:r w:rsidRPr="00965475">
        <w:rPr>
          <w:rFonts w:ascii="宋体" w:eastAsia="宋体" w:hAnsi="宋体" w:cs="宋体" w:hint="eastAsia"/>
          <w:kern w:val="0"/>
          <w:sz w:val="24"/>
        </w:rPr>
        <w:t xml:space="preserve"> </w:t>
      </w:r>
    </w:p>
    <w:p w:rsidR="00965475" w:rsidRPr="00965475" w:rsidRDefault="00965475" w:rsidP="00965475">
      <w:pPr>
        <w:tabs>
          <w:tab w:val="left" w:pos="1813"/>
        </w:tabs>
        <w:autoSpaceDE w:val="0"/>
        <w:autoSpaceDN w:val="0"/>
        <w:adjustRightInd w:val="0"/>
        <w:spacing w:line="440" w:lineRule="exact"/>
        <w:rPr>
          <w:rFonts w:ascii="宋体" w:eastAsia="宋体" w:hAnsi="宋体" w:cs="宋体"/>
          <w:kern w:val="0"/>
          <w:sz w:val="24"/>
        </w:rPr>
      </w:pPr>
      <w:r w:rsidRPr="00965475">
        <w:rPr>
          <w:rFonts w:ascii="宋体" w:eastAsia="宋体" w:hAnsi="宋体" w:cs="宋体" w:hint="eastAsia"/>
          <w:kern w:val="0"/>
          <w:sz w:val="24"/>
        </w:rPr>
        <w:t>地址：</w:t>
      </w:r>
      <w:r w:rsidRPr="00965475">
        <w:rPr>
          <w:rFonts w:ascii="宋体" w:eastAsia="宋体" w:hAnsi="宋体" w:cs="宋体" w:hint="eastAsia"/>
          <w:kern w:val="0"/>
          <w:sz w:val="24"/>
          <w:u w:val="single"/>
        </w:rPr>
        <w:t xml:space="preserve">                                  </w:t>
      </w:r>
      <w:r w:rsidRPr="00965475">
        <w:rPr>
          <w:rFonts w:ascii="宋体" w:eastAsia="宋体" w:hAnsi="宋体" w:cs="宋体" w:hint="eastAsia"/>
          <w:kern w:val="0"/>
          <w:sz w:val="24"/>
        </w:rPr>
        <w:t xml:space="preserve"> </w:t>
      </w:r>
    </w:p>
    <w:p w:rsidR="00965475" w:rsidRPr="00965475" w:rsidRDefault="00965475" w:rsidP="00965475">
      <w:pPr>
        <w:spacing w:line="440" w:lineRule="exact"/>
        <w:rPr>
          <w:rFonts w:ascii="宋体" w:eastAsia="宋体" w:hAnsi="宋体" w:cs="仿宋_GB2312"/>
          <w:kern w:val="0"/>
          <w:sz w:val="24"/>
        </w:rPr>
      </w:pPr>
      <w:r w:rsidRPr="00965475">
        <w:rPr>
          <w:rFonts w:ascii="宋体" w:eastAsia="宋体" w:hAnsi="宋体" w:cs="宋体" w:hint="eastAsia"/>
          <w:kern w:val="0"/>
          <w:sz w:val="24"/>
        </w:rPr>
        <w:t>成立时间：</w:t>
      </w:r>
      <w:r w:rsidRPr="00965475">
        <w:rPr>
          <w:rFonts w:ascii="宋体" w:eastAsia="宋体" w:hAnsi="宋体" w:cs="仿宋_GB2312" w:hint="eastAsia"/>
          <w:kern w:val="0"/>
          <w:sz w:val="24"/>
        </w:rPr>
        <w:t xml:space="preserve"> </w:t>
      </w:r>
      <w:r w:rsidRPr="00965475">
        <w:rPr>
          <w:rFonts w:ascii="宋体" w:eastAsia="宋体" w:hAnsi="宋体" w:cs="仿宋_GB2312" w:hint="eastAsia"/>
          <w:kern w:val="0"/>
          <w:sz w:val="24"/>
          <w:u w:val="single"/>
        </w:rPr>
        <w:t xml:space="preserve">       </w:t>
      </w:r>
      <w:r w:rsidRPr="00965475">
        <w:rPr>
          <w:rFonts w:ascii="宋体" w:eastAsia="宋体" w:hAnsi="宋体" w:cs="仿宋_GB2312" w:hint="eastAsia"/>
          <w:kern w:val="0"/>
          <w:sz w:val="24"/>
        </w:rPr>
        <w:t>年</w:t>
      </w:r>
      <w:r w:rsidRPr="00965475">
        <w:rPr>
          <w:rFonts w:ascii="宋体" w:eastAsia="宋体" w:hAnsi="宋体" w:cs="仿宋_GB2312" w:hint="eastAsia"/>
          <w:kern w:val="0"/>
          <w:sz w:val="24"/>
          <w:u w:val="single"/>
        </w:rPr>
        <w:t xml:space="preserve">     </w:t>
      </w:r>
      <w:r w:rsidRPr="00965475">
        <w:rPr>
          <w:rFonts w:ascii="宋体" w:eastAsia="宋体" w:hAnsi="宋体" w:cs="仿宋_GB2312" w:hint="eastAsia"/>
          <w:kern w:val="0"/>
          <w:sz w:val="24"/>
        </w:rPr>
        <w:t>月</w:t>
      </w:r>
      <w:r w:rsidRPr="00965475">
        <w:rPr>
          <w:rFonts w:ascii="宋体" w:eastAsia="宋体" w:hAnsi="宋体" w:cs="仿宋_GB2312" w:hint="eastAsia"/>
          <w:kern w:val="0"/>
          <w:sz w:val="24"/>
          <w:u w:val="single"/>
        </w:rPr>
        <w:t xml:space="preserve">     </w:t>
      </w:r>
      <w:r w:rsidRPr="00965475">
        <w:rPr>
          <w:rFonts w:ascii="宋体" w:eastAsia="宋体" w:hAnsi="宋体" w:cs="仿宋_GB2312" w:hint="eastAsia"/>
          <w:kern w:val="0"/>
          <w:sz w:val="24"/>
        </w:rPr>
        <w:t>日</w:t>
      </w:r>
    </w:p>
    <w:p w:rsidR="00965475" w:rsidRPr="00965475" w:rsidRDefault="00965475" w:rsidP="00965475">
      <w:pPr>
        <w:tabs>
          <w:tab w:val="left" w:pos="1813"/>
        </w:tabs>
        <w:autoSpaceDE w:val="0"/>
        <w:autoSpaceDN w:val="0"/>
        <w:adjustRightInd w:val="0"/>
        <w:spacing w:line="440" w:lineRule="exact"/>
        <w:rPr>
          <w:rFonts w:ascii="宋体" w:eastAsia="宋体" w:hAnsi="宋体" w:cs="宋体"/>
          <w:kern w:val="0"/>
          <w:sz w:val="24"/>
          <w:u w:val="single"/>
        </w:rPr>
      </w:pPr>
      <w:r w:rsidRPr="00965475">
        <w:rPr>
          <w:rFonts w:ascii="宋体" w:eastAsia="宋体" w:hAnsi="宋体" w:cs="宋体" w:hint="eastAsia"/>
          <w:kern w:val="0"/>
          <w:sz w:val="24"/>
        </w:rPr>
        <w:t>经营期限：</w:t>
      </w:r>
      <w:r w:rsidRPr="00965475">
        <w:rPr>
          <w:rFonts w:ascii="宋体" w:eastAsia="宋体" w:hAnsi="宋体" w:cs="宋体" w:hint="eastAsia"/>
          <w:kern w:val="0"/>
          <w:sz w:val="24"/>
          <w:u w:val="single"/>
        </w:rPr>
        <w:t xml:space="preserve">       </w:t>
      </w:r>
    </w:p>
    <w:p w:rsidR="00965475" w:rsidRPr="00965475" w:rsidRDefault="00965475" w:rsidP="00965475">
      <w:pPr>
        <w:tabs>
          <w:tab w:val="left" w:pos="1813"/>
        </w:tabs>
        <w:autoSpaceDE w:val="0"/>
        <w:autoSpaceDN w:val="0"/>
        <w:adjustRightInd w:val="0"/>
        <w:spacing w:line="440" w:lineRule="exact"/>
        <w:rPr>
          <w:rFonts w:ascii="宋体" w:eastAsia="宋体" w:hAnsi="宋体" w:cs="宋体"/>
          <w:kern w:val="0"/>
          <w:sz w:val="24"/>
        </w:rPr>
      </w:pPr>
      <w:r w:rsidRPr="00965475">
        <w:rPr>
          <w:rFonts w:ascii="宋体" w:eastAsia="宋体" w:hAnsi="宋体" w:cs="宋体" w:hint="eastAsia"/>
          <w:kern w:val="0"/>
          <w:sz w:val="24"/>
        </w:rPr>
        <w:t xml:space="preserve">姓名： </w:t>
      </w:r>
      <w:r w:rsidRPr="00965475">
        <w:rPr>
          <w:rFonts w:ascii="宋体" w:eastAsia="宋体" w:hAnsi="宋体" w:cs="宋体" w:hint="eastAsia"/>
          <w:kern w:val="0"/>
          <w:sz w:val="24"/>
          <w:u w:val="single"/>
        </w:rPr>
        <w:t xml:space="preserve">        </w:t>
      </w:r>
      <w:r w:rsidRPr="00965475">
        <w:rPr>
          <w:rFonts w:ascii="宋体" w:eastAsia="宋体" w:hAnsi="宋体" w:cs="宋体" w:hint="eastAsia"/>
          <w:kern w:val="0"/>
          <w:sz w:val="24"/>
        </w:rPr>
        <w:t xml:space="preserve">系 </w:t>
      </w:r>
      <w:r w:rsidRPr="00965475">
        <w:rPr>
          <w:rFonts w:ascii="宋体" w:eastAsia="宋体" w:hAnsi="宋体" w:cs="宋体" w:hint="eastAsia"/>
          <w:kern w:val="0"/>
          <w:sz w:val="24"/>
          <w:u w:val="single"/>
        </w:rPr>
        <w:t xml:space="preserve">                               </w:t>
      </w:r>
      <w:r w:rsidRPr="00965475">
        <w:rPr>
          <w:rFonts w:ascii="宋体" w:eastAsia="宋体" w:hAnsi="宋体" w:cs="宋体" w:hint="eastAsia"/>
          <w:kern w:val="0"/>
          <w:sz w:val="24"/>
        </w:rPr>
        <w:t xml:space="preserve"> （议价单位）</w:t>
      </w:r>
    </w:p>
    <w:p w:rsidR="00965475" w:rsidRPr="00965475" w:rsidRDefault="00965475" w:rsidP="00965475">
      <w:pPr>
        <w:tabs>
          <w:tab w:val="left" w:pos="1813"/>
        </w:tabs>
        <w:autoSpaceDE w:val="0"/>
        <w:autoSpaceDN w:val="0"/>
        <w:adjustRightInd w:val="0"/>
        <w:spacing w:line="440" w:lineRule="exact"/>
        <w:rPr>
          <w:rFonts w:ascii="宋体" w:eastAsia="宋体" w:hAnsi="宋体" w:cs="宋体"/>
          <w:kern w:val="0"/>
          <w:sz w:val="24"/>
        </w:rPr>
      </w:pPr>
      <w:r w:rsidRPr="00965475">
        <w:rPr>
          <w:rFonts w:ascii="宋体" w:eastAsia="宋体" w:hAnsi="宋体" w:cs="宋体" w:hint="eastAsia"/>
          <w:kern w:val="0"/>
          <w:sz w:val="24"/>
        </w:rPr>
        <w:t>的法定代表人（职务：</w:t>
      </w:r>
      <w:r w:rsidRPr="00965475">
        <w:rPr>
          <w:rFonts w:ascii="宋体" w:eastAsia="宋体" w:hAnsi="宋体" w:cs="宋体" w:hint="eastAsia"/>
          <w:kern w:val="0"/>
          <w:sz w:val="24"/>
          <w:u w:val="single"/>
        </w:rPr>
        <w:t xml:space="preserve">            </w:t>
      </w:r>
      <w:r w:rsidRPr="00965475">
        <w:rPr>
          <w:rFonts w:ascii="宋体" w:eastAsia="宋体" w:hAnsi="宋体" w:cs="宋体" w:hint="eastAsia"/>
          <w:kern w:val="0"/>
          <w:sz w:val="24"/>
        </w:rPr>
        <w:t xml:space="preserve">电话： </w:t>
      </w:r>
      <w:r w:rsidRPr="00965475">
        <w:rPr>
          <w:rFonts w:ascii="宋体" w:eastAsia="宋体" w:hAnsi="宋体" w:cs="宋体" w:hint="eastAsia"/>
          <w:kern w:val="0"/>
          <w:sz w:val="24"/>
          <w:u w:val="single"/>
        </w:rPr>
        <w:t xml:space="preserve">                     </w:t>
      </w:r>
      <w:r w:rsidRPr="00965475">
        <w:rPr>
          <w:rFonts w:ascii="宋体" w:eastAsia="宋体" w:hAnsi="宋体" w:cs="宋体" w:hint="eastAsia"/>
          <w:kern w:val="0"/>
          <w:sz w:val="24"/>
        </w:rPr>
        <w:t>）。</w:t>
      </w:r>
    </w:p>
    <w:p w:rsidR="00965475" w:rsidRPr="00965475" w:rsidRDefault="00965475" w:rsidP="00965475">
      <w:pPr>
        <w:tabs>
          <w:tab w:val="left" w:pos="1813"/>
        </w:tabs>
        <w:autoSpaceDE w:val="0"/>
        <w:autoSpaceDN w:val="0"/>
        <w:adjustRightInd w:val="0"/>
        <w:spacing w:line="600" w:lineRule="exact"/>
        <w:rPr>
          <w:rFonts w:ascii="宋体" w:eastAsia="宋体" w:hAnsi="宋体" w:cs="宋体"/>
          <w:kern w:val="0"/>
          <w:sz w:val="24"/>
        </w:rPr>
      </w:pPr>
    </w:p>
    <w:p w:rsidR="00965475" w:rsidRPr="00965475" w:rsidRDefault="00965475" w:rsidP="00965475">
      <w:pPr>
        <w:tabs>
          <w:tab w:val="left" w:pos="1813"/>
        </w:tabs>
        <w:autoSpaceDE w:val="0"/>
        <w:autoSpaceDN w:val="0"/>
        <w:adjustRightInd w:val="0"/>
        <w:spacing w:line="600" w:lineRule="exact"/>
        <w:rPr>
          <w:rFonts w:ascii="宋体" w:eastAsia="宋体" w:hAnsi="宋体" w:cs="宋体"/>
          <w:kern w:val="0"/>
          <w:sz w:val="24"/>
        </w:rPr>
      </w:pPr>
      <w:r w:rsidRPr="00965475">
        <w:rPr>
          <w:rFonts w:ascii="宋体" w:eastAsia="宋体" w:hAnsi="宋体" w:cs="宋体" w:hint="eastAsia"/>
          <w:kern w:val="0"/>
          <w:sz w:val="24"/>
        </w:rPr>
        <w:t>特此证明。</w:t>
      </w:r>
    </w:p>
    <w:p w:rsidR="00965475" w:rsidRPr="00965475" w:rsidRDefault="00965475" w:rsidP="00965475">
      <w:pPr>
        <w:tabs>
          <w:tab w:val="left" w:pos="1813"/>
        </w:tabs>
        <w:autoSpaceDE w:val="0"/>
        <w:autoSpaceDN w:val="0"/>
        <w:adjustRightInd w:val="0"/>
        <w:spacing w:line="600" w:lineRule="exact"/>
        <w:rPr>
          <w:rFonts w:ascii="宋体" w:eastAsia="宋体" w:hAnsi="宋体" w:cs="宋体"/>
          <w:kern w:val="0"/>
          <w:sz w:val="24"/>
        </w:rPr>
      </w:pPr>
      <w:r w:rsidRPr="00965475">
        <w:rPr>
          <w:rFonts w:ascii="宋体" w:eastAsia="宋体" w:hAnsi="宋体" w:cs="宋体" w:hint="eastAsia"/>
          <w:kern w:val="0"/>
          <w:sz w:val="24"/>
        </w:rPr>
        <w:t>附：法定代表人的身份证扫描件或复印件。</w:t>
      </w:r>
    </w:p>
    <w:p w:rsidR="00965475" w:rsidRPr="00965475" w:rsidRDefault="00965475" w:rsidP="00965475">
      <w:pPr>
        <w:tabs>
          <w:tab w:val="left" w:pos="1813"/>
        </w:tabs>
        <w:autoSpaceDE w:val="0"/>
        <w:autoSpaceDN w:val="0"/>
        <w:adjustRightInd w:val="0"/>
        <w:spacing w:line="600" w:lineRule="exact"/>
        <w:rPr>
          <w:rFonts w:ascii="宋体" w:eastAsia="宋体" w:hAnsi="宋体" w:cs="宋体"/>
          <w:kern w:val="0"/>
          <w:sz w:val="24"/>
        </w:rPr>
      </w:pPr>
      <w:r w:rsidRPr="00965475">
        <w:rPr>
          <w:rFonts w:ascii="宋体" w:eastAsia="宋体" w:hAnsi="宋体" w:cs="宋体" w:hint="eastAsia"/>
          <w:kern w:val="0"/>
          <w:sz w:val="24"/>
        </w:rPr>
        <w:t xml:space="preserve">                      报价 单位： </w:t>
      </w:r>
      <w:r w:rsidRPr="00965475">
        <w:rPr>
          <w:rFonts w:ascii="宋体" w:eastAsia="宋体" w:hAnsi="宋体" w:cs="宋体" w:hint="eastAsia"/>
          <w:kern w:val="0"/>
          <w:sz w:val="24"/>
          <w:u w:val="single"/>
        </w:rPr>
        <w:t xml:space="preserve">                        </w:t>
      </w:r>
      <w:r w:rsidRPr="00965475">
        <w:rPr>
          <w:rFonts w:ascii="宋体" w:eastAsia="宋体" w:hAnsi="宋体" w:cs="宋体" w:hint="eastAsia"/>
          <w:kern w:val="0"/>
          <w:sz w:val="24"/>
        </w:rPr>
        <w:t xml:space="preserve"> （盖单位章）</w:t>
      </w:r>
    </w:p>
    <w:p w:rsidR="00965475" w:rsidRPr="00965475" w:rsidRDefault="00965475" w:rsidP="00965475">
      <w:pPr>
        <w:tabs>
          <w:tab w:val="left" w:pos="1813"/>
        </w:tabs>
        <w:autoSpaceDE w:val="0"/>
        <w:autoSpaceDN w:val="0"/>
        <w:adjustRightInd w:val="0"/>
        <w:spacing w:line="600" w:lineRule="exact"/>
        <w:rPr>
          <w:rFonts w:ascii="宋体" w:eastAsia="宋体" w:hAnsi="宋体" w:cs="宋体"/>
          <w:kern w:val="0"/>
          <w:sz w:val="24"/>
        </w:rPr>
      </w:pPr>
    </w:p>
    <w:p w:rsidR="00965475" w:rsidRPr="00965475" w:rsidRDefault="00965475" w:rsidP="00965475">
      <w:pPr>
        <w:spacing w:line="360" w:lineRule="auto"/>
        <w:rPr>
          <w:rFonts w:ascii="宋体" w:eastAsia="宋体" w:hAnsi="宋体" w:cs="仿宋_GB2312"/>
          <w:kern w:val="0"/>
          <w:sz w:val="24"/>
        </w:rPr>
      </w:pPr>
      <w:r w:rsidRPr="00965475">
        <w:rPr>
          <w:rFonts w:ascii="宋体" w:eastAsia="宋体" w:hAnsi="宋体" w:cs="宋体" w:hint="eastAsia"/>
          <w:kern w:val="0"/>
          <w:sz w:val="24"/>
        </w:rPr>
        <w:t xml:space="preserve">                                        </w:t>
      </w:r>
      <w:r w:rsidRPr="00965475">
        <w:rPr>
          <w:rFonts w:ascii="宋体" w:eastAsia="宋体" w:hAnsi="宋体" w:cs="仿宋_GB2312" w:hint="eastAsia"/>
          <w:kern w:val="0"/>
          <w:sz w:val="24"/>
        </w:rPr>
        <w:t xml:space="preserve">     </w:t>
      </w:r>
      <w:r w:rsidRPr="00965475">
        <w:rPr>
          <w:rFonts w:ascii="宋体" w:eastAsia="宋体" w:hAnsi="宋体" w:cs="仿宋_GB2312" w:hint="eastAsia"/>
          <w:kern w:val="0"/>
          <w:sz w:val="24"/>
          <w:u w:val="single"/>
        </w:rPr>
        <w:t xml:space="preserve">       </w:t>
      </w:r>
      <w:r w:rsidRPr="00965475">
        <w:rPr>
          <w:rFonts w:ascii="宋体" w:eastAsia="宋体" w:hAnsi="宋体" w:cs="仿宋_GB2312" w:hint="eastAsia"/>
          <w:kern w:val="0"/>
          <w:sz w:val="24"/>
        </w:rPr>
        <w:t>年</w:t>
      </w:r>
      <w:r w:rsidRPr="00965475">
        <w:rPr>
          <w:rFonts w:ascii="宋体" w:eastAsia="宋体" w:hAnsi="宋体" w:cs="仿宋_GB2312" w:hint="eastAsia"/>
          <w:kern w:val="0"/>
          <w:sz w:val="24"/>
          <w:u w:val="single"/>
        </w:rPr>
        <w:t xml:space="preserve">     </w:t>
      </w:r>
      <w:r w:rsidRPr="00965475">
        <w:rPr>
          <w:rFonts w:ascii="宋体" w:eastAsia="宋体" w:hAnsi="宋体" w:cs="仿宋_GB2312" w:hint="eastAsia"/>
          <w:kern w:val="0"/>
          <w:sz w:val="24"/>
        </w:rPr>
        <w:t>月</w:t>
      </w:r>
      <w:r w:rsidRPr="00965475">
        <w:rPr>
          <w:rFonts w:ascii="宋体" w:eastAsia="宋体" w:hAnsi="宋体" w:cs="仿宋_GB2312" w:hint="eastAsia"/>
          <w:kern w:val="0"/>
          <w:sz w:val="24"/>
          <w:u w:val="single"/>
        </w:rPr>
        <w:t xml:space="preserve">     </w:t>
      </w:r>
      <w:r w:rsidRPr="00965475">
        <w:rPr>
          <w:rFonts w:ascii="宋体" w:eastAsia="宋体" w:hAnsi="宋体" w:cs="仿宋_GB2312" w:hint="eastAsia"/>
          <w:kern w:val="0"/>
          <w:sz w:val="24"/>
        </w:rPr>
        <w:t>日</w:t>
      </w:r>
    </w:p>
    <w:p w:rsidR="00965475" w:rsidRPr="00965475" w:rsidRDefault="00965475" w:rsidP="00965475">
      <w:pPr>
        <w:keepNext/>
        <w:keepLines/>
        <w:spacing w:before="260" w:after="260" w:line="416" w:lineRule="auto"/>
        <w:jc w:val="center"/>
        <w:outlineLvl w:val="2"/>
        <w:rPr>
          <w:rFonts w:ascii="宋体" w:eastAsia="宋体" w:hAnsi="宋体" w:cs="Times New Roman"/>
          <w:b/>
          <w:bCs/>
          <w:kern w:val="0"/>
          <w:sz w:val="24"/>
          <w:szCs w:val="32"/>
        </w:rPr>
      </w:pPr>
      <w:bookmarkStart w:id="95" w:name="_Toc514751332"/>
      <w:bookmarkStart w:id="96" w:name="_Toc511137833"/>
      <w:bookmarkStart w:id="97" w:name="_Toc511142483"/>
      <w:bookmarkStart w:id="98" w:name="_Toc514751800"/>
    </w:p>
    <w:p w:rsidR="00965475" w:rsidRPr="00965475" w:rsidRDefault="00965475" w:rsidP="00965475">
      <w:pPr>
        <w:spacing w:line="360" w:lineRule="auto"/>
        <w:ind w:firstLineChars="200" w:firstLine="480"/>
        <w:rPr>
          <w:rFonts w:ascii="宋体" w:eastAsia="宋体" w:hAnsi="宋体" w:cs="Times New Roman"/>
          <w:sz w:val="24"/>
          <w:szCs w:val="20"/>
        </w:rPr>
      </w:pPr>
    </w:p>
    <w:p w:rsidR="00965475" w:rsidRPr="00965475" w:rsidRDefault="00965475" w:rsidP="00965475">
      <w:pPr>
        <w:keepNext/>
        <w:keepLines/>
        <w:spacing w:before="260" w:after="260" w:line="416" w:lineRule="auto"/>
        <w:jc w:val="center"/>
        <w:outlineLvl w:val="2"/>
        <w:rPr>
          <w:rFonts w:ascii="宋体" w:eastAsia="宋体" w:hAnsi="宋体" w:cs="Times New Roman"/>
          <w:b/>
          <w:bCs/>
          <w:kern w:val="0"/>
          <w:sz w:val="24"/>
          <w:szCs w:val="32"/>
        </w:rPr>
      </w:pPr>
      <w:bookmarkStart w:id="99" w:name="_Toc523762125"/>
    </w:p>
    <w:p w:rsidR="00965475" w:rsidRPr="00965475" w:rsidRDefault="00965475" w:rsidP="00965475">
      <w:pPr>
        <w:spacing w:line="360" w:lineRule="auto"/>
        <w:ind w:firstLineChars="200" w:firstLine="480"/>
        <w:rPr>
          <w:rFonts w:ascii="Calibri" w:eastAsia="宋体" w:hAnsi="Calibri" w:cs="Times New Roman"/>
          <w:sz w:val="24"/>
          <w:szCs w:val="20"/>
        </w:rPr>
      </w:pPr>
    </w:p>
    <w:p w:rsidR="00965475" w:rsidRPr="00965475" w:rsidRDefault="00965475" w:rsidP="00965475">
      <w:pPr>
        <w:keepNext/>
        <w:keepLines/>
        <w:spacing w:before="260" w:after="260" w:line="416" w:lineRule="auto"/>
        <w:jc w:val="center"/>
        <w:outlineLvl w:val="2"/>
        <w:rPr>
          <w:rFonts w:ascii="宋体" w:eastAsia="宋体" w:hAnsi="宋体" w:cs="Times New Roman"/>
          <w:b/>
          <w:bCs/>
          <w:kern w:val="0"/>
          <w:sz w:val="24"/>
          <w:szCs w:val="32"/>
        </w:rPr>
      </w:pPr>
    </w:p>
    <w:p w:rsidR="00965475" w:rsidRPr="00965475" w:rsidRDefault="00965475" w:rsidP="00965475">
      <w:pPr>
        <w:spacing w:line="360" w:lineRule="auto"/>
        <w:ind w:firstLineChars="200" w:firstLine="480"/>
        <w:rPr>
          <w:rFonts w:ascii="Calibri" w:eastAsia="宋体" w:hAnsi="Calibri" w:cs="Times New Roman"/>
          <w:sz w:val="24"/>
          <w:szCs w:val="20"/>
        </w:rPr>
      </w:pPr>
    </w:p>
    <w:p w:rsidR="00965475" w:rsidRPr="00965475" w:rsidRDefault="00965475" w:rsidP="00965475">
      <w:pPr>
        <w:keepNext/>
        <w:keepLines/>
        <w:spacing w:before="260" w:after="260" w:line="416" w:lineRule="auto"/>
        <w:jc w:val="center"/>
        <w:outlineLvl w:val="2"/>
        <w:rPr>
          <w:rFonts w:ascii="宋体" w:eastAsia="宋体" w:hAnsi="宋体" w:cs="Times New Roman"/>
          <w:b/>
          <w:bCs/>
          <w:kern w:val="0"/>
          <w:sz w:val="24"/>
          <w:szCs w:val="32"/>
        </w:rPr>
      </w:pPr>
      <w:r w:rsidRPr="00965475">
        <w:rPr>
          <w:rFonts w:ascii="宋体" w:eastAsia="宋体" w:hAnsi="宋体" w:cs="Times New Roman" w:hint="eastAsia"/>
          <w:b/>
          <w:bCs/>
          <w:kern w:val="0"/>
          <w:sz w:val="24"/>
          <w:szCs w:val="32"/>
        </w:rPr>
        <w:lastRenderedPageBreak/>
        <w:t>（二）法定代表人授权委托书</w:t>
      </w:r>
      <w:bookmarkEnd w:id="95"/>
      <w:bookmarkEnd w:id="96"/>
      <w:bookmarkEnd w:id="97"/>
      <w:bookmarkEnd w:id="98"/>
      <w:bookmarkEnd w:id="99"/>
    </w:p>
    <w:p w:rsidR="00965475" w:rsidRPr="00965475" w:rsidRDefault="00965475" w:rsidP="00965475">
      <w:pPr>
        <w:tabs>
          <w:tab w:val="left" w:pos="1813"/>
        </w:tabs>
        <w:autoSpaceDE w:val="0"/>
        <w:autoSpaceDN w:val="0"/>
        <w:adjustRightInd w:val="0"/>
        <w:spacing w:line="200" w:lineRule="exact"/>
        <w:ind w:firstLine="539"/>
        <w:rPr>
          <w:rFonts w:ascii="宋体" w:eastAsia="宋体" w:hAnsi="宋体" w:cs="宋体"/>
          <w:kern w:val="0"/>
          <w:sz w:val="24"/>
        </w:rPr>
      </w:pPr>
    </w:p>
    <w:p w:rsidR="00965475" w:rsidRPr="00965475" w:rsidRDefault="00965475" w:rsidP="00965475">
      <w:pPr>
        <w:tabs>
          <w:tab w:val="left" w:pos="1813"/>
        </w:tabs>
        <w:autoSpaceDE w:val="0"/>
        <w:autoSpaceDN w:val="0"/>
        <w:adjustRightInd w:val="0"/>
        <w:snapToGrid w:val="0"/>
        <w:spacing w:line="440" w:lineRule="exact"/>
        <w:ind w:firstLine="539"/>
        <w:jc w:val="left"/>
        <w:rPr>
          <w:rFonts w:ascii="宋体" w:eastAsia="宋体" w:hAnsi="宋体" w:cs="宋体"/>
          <w:kern w:val="0"/>
          <w:sz w:val="24"/>
        </w:rPr>
      </w:pPr>
      <w:r w:rsidRPr="00965475">
        <w:rPr>
          <w:rFonts w:ascii="宋体" w:eastAsia="宋体" w:hAnsi="宋体" w:cs="宋体" w:hint="eastAsia"/>
          <w:kern w:val="0"/>
          <w:sz w:val="24"/>
        </w:rPr>
        <w:t>本人</w:t>
      </w:r>
      <w:r w:rsidRPr="00965475">
        <w:rPr>
          <w:rFonts w:ascii="宋体" w:eastAsia="宋体" w:hAnsi="宋体" w:cs="宋体" w:hint="eastAsia"/>
          <w:kern w:val="0"/>
          <w:sz w:val="24"/>
          <w:u w:val="single"/>
        </w:rPr>
        <w:t xml:space="preserve">      </w:t>
      </w:r>
      <w:r w:rsidRPr="00965475">
        <w:rPr>
          <w:rFonts w:ascii="宋体" w:eastAsia="宋体" w:hAnsi="宋体" w:cs="宋体" w:hint="eastAsia"/>
          <w:kern w:val="0"/>
          <w:sz w:val="24"/>
        </w:rPr>
        <w:t xml:space="preserve">（姓名）系 </w:t>
      </w:r>
      <w:r w:rsidRPr="00965475">
        <w:rPr>
          <w:rFonts w:ascii="宋体" w:eastAsia="宋体" w:hAnsi="宋体" w:cs="宋体" w:hint="eastAsia"/>
          <w:kern w:val="0"/>
          <w:sz w:val="24"/>
          <w:u w:val="single"/>
        </w:rPr>
        <w:t xml:space="preserve">                    </w:t>
      </w:r>
      <w:r w:rsidRPr="00965475">
        <w:rPr>
          <w:rFonts w:ascii="宋体" w:eastAsia="宋体" w:hAnsi="宋体" w:cs="宋体" w:hint="eastAsia"/>
          <w:kern w:val="0"/>
          <w:sz w:val="24"/>
        </w:rPr>
        <w:t xml:space="preserve"> （</w:t>
      </w:r>
      <w:r w:rsidR="003A49DB" w:rsidRPr="003A49DB">
        <w:rPr>
          <w:rFonts w:ascii="宋体" w:eastAsia="宋体" w:hAnsi="宋体" w:cs="宋体" w:hint="eastAsia"/>
          <w:kern w:val="0"/>
          <w:sz w:val="24"/>
        </w:rPr>
        <w:t>竞争性谈判</w:t>
      </w:r>
      <w:r w:rsidRPr="00965475">
        <w:rPr>
          <w:rFonts w:ascii="宋体" w:eastAsia="宋体" w:hAnsi="宋体" w:cs="宋体" w:hint="eastAsia"/>
          <w:kern w:val="0"/>
          <w:sz w:val="24"/>
        </w:rPr>
        <w:t xml:space="preserve">单位名称）的法定代表人，现委托本单位人员 </w:t>
      </w:r>
      <w:r w:rsidRPr="00965475">
        <w:rPr>
          <w:rFonts w:ascii="宋体" w:eastAsia="宋体" w:hAnsi="宋体" w:cs="宋体" w:hint="eastAsia"/>
          <w:kern w:val="0"/>
          <w:sz w:val="24"/>
          <w:u w:val="single"/>
        </w:rPr>
        <w:t xml:space="preserve">          </w:t>
      </w:r>
      <w:r w:rsidRPr="00965475">
        <w:rPr>
          <w:rFonts w:ascii="宋体" w:eastAsia="宋体" w:hAnsi="宋体" w:cs="宋体" w:hint="eastAsia"/>
          <w:kern w:val="0"/>
          <w:sz w:val="24"/>
        </w:rPr>
        <w:t xml:space="preserve"> （姓名）为我方代理人。代理人根据授权，以我方名义签署、澄 清、说明、补正、递交、撤回、修改</w:t>
      </w:r>
      <w:r w:rsidRPr="00965475">
        <w:rPr>
          <w:rFonts w:ascii="宋体" w:eastAsia="宋体" w:hAnsi="宋体" w:cs="仿宋_GB2312" w:hint="eastAsia"/>
          <w:kern w:val="0"/>
          <w:sz w:val="24"/>
        </w:rPr>
        <w:t>（项目名称）</w:t>
      </w:r>
      <w:r w:rsidRPr="00965475">
        <w:rPr>
          <w:rFonts w:ascii="宋体" w:eastAsia="宋体" w:hAnsi="宋体" w:cs="Times New Roman" w:hint="eastAsia"/>
          <w:sz w:val="24"/>
          <w:u w:val="single"/>
        </w:rPr>
        <w:t xml:space="preserve">                        </w:t>
      </w:r>
      <w:r w:rsidRPr="00965475">
        <w:rPr>
          <w:rFonts w:ascii="宋体" w:eastAsia="宋体" w:hAnsi="宋体" w:cs="仿宋_GB2312" w:hint="eastAsia"/>
          <w:kern w:val="0"/>
          <w:sz w:val="24"/>
        </w:rPr>
        <w:t>（项目编号/议价编号）</w:t>
      </w:r>
      <w:r w:rsidRPr="00965475">
        <w:rPr>
          <w:rFonts w:ascii="宋体" w:eastAsia="宋体" w:hAnsi="宋体" w:cs="仿宋_GB2312" w:hint="eastAsia"/>
          <w:kern w:val="0"/>
          <w:sz w:val="24"/>
          <w:u w:val="single"/>
        </w:rPr>
        <w:t xml:space="preserve">             </w:t>
      </w:r>
      <w:r w:rsidRPr="00965475">
        <w:rPr>
          <w:rFonts w:ascii="宋体" w:eastAsia="宋体" w:hAnsi="宋体" w:cs="宋体" w:hint="eastAsia"/>
          <w:kern w:val="0"/>
          <w:sz w:val="24"/>
        </w:rPr>
        <w:t xml:space="preserve"> 报价文件、签订合同和处理有关事宜（向有关监督部门投诉另行授权），其法律后果由我方承担。</w:t>
      </w:r>
    </w:p>
    <w:p w:rsidR="00965475" w:rsidRPr="00965475" w:rsidRDefault="00965475" w:rsidP="00965475">
      <w:pPr>
        <w:tabs>
          <w:tab w:val="left" w:pos="1813"/>
        </w:tabs>
        <w:autoSpaceDE w:val="0"/>
        <w:autoSpaceDN w:val="0"/>
        <w:adjustRightInd w:val="0"/>
        <w:spacing w:line="440" w:lineRule="exact"/>
        <w:ind w:firstLine="539"/>
        <w:rPr>
          <w:rFonts w:ascii="宋体" w:eastAsia="宋体" w:hAnsi="宋体" w:cs="宋体"/>
          <w:kern w:val="0"/>
          <w:sz w:val="24"/>
        </w:rPr>
      </w:pPr>
      <w:r w:rsidRPr="00965475">
        <w:rPr>
          <w:rFonts w:ascii="宋体" w:eastAsia="宋体" w:hAnsi="宋体" w:cs="宋体" w:hint="eastAsia"/>
          <w:kern w:val="0"/>
          <w:sz w:val="24"/>
        </w:rPr>
        <w:t>委托期限：</w:t>
      </w:r>
      <w:r w:rsidRPr="00965475">
        <w:rPr>
          <w:rFonts w:ascii="宋体" w:eastAsia="宋体" w:hAnsi="宋体" w:cs="宋体" w:hint="eastAsia"/>
          <w:kern w:val="0"/>
          <w:sz w:val="24"/>
          <w:u w:val="single"/>
        </w:rPr>
        <w:t xml:space="preserve">             </w:t>
      </w:r>
      <w:r w:rsidRPr="00965475">
        <w:rPr>
          <w:rFonts w:ascii="宋体" w:eastAsia="宋体" w:hAnsi="宋体" w:cs="宋体" w:hint="eastAsia"/>
          <w:kern w:val="0"/>
          <w:sz w:val="24"/>
        </w:rPr>
        <w:t xml:space="preserve"> 。</w:t>
      </w:r>
    </w:p>
    <w:p w:rsidR="00965475" w:rsidRPr="00965475" w:rsidRDefault="00965475" w:rsidP="00965475">
      <w:pPr>
        <w:tabs>
          <w:tab w:val="left" w:pos="1813"/>
        </w:tabs>
        <w:autoSpaceDE w:val="0"/>
        <w:autoSpaceDN w:val="0"/>
        <w:adjustRightInd w:val="0"/>
        <w:spacing w:line="440" w:lineRule="exact"/>
        <w:ind w:firstLine="539"/>
        <w:rPr>
          <w:rFonts w:ascii="宋体" w:eastAsia="宋体" w:hAnsi="宋体" w:cs="宋体"/>
          <w:kern w:val="0"/>
          <w:sz w:val="24"/>
        </w:rPr>
      </w:pPr>
      <w:r w:rsidRPr="00965475">
        <w:rPr>
          <w:rFonts w:ascii="宋体" w:eastAsia="宋体" w:hAnsi="宋体" w:cs="宋体" w:hint="eastAsia"/>
          <w:kern w:val="0"/>
          <w:sz w:val="24"/>
        </w:rPr>
        <w:t>代理人无转委托权。</w:t>
      </w:r>
    </w:p>
    <w:p w:rsidR="00965475" w:rsidRPr="00965475" w:rsidRDefault="00965475" w:rsidP="00965475">
      <w:pPr>
        <w:tabs>
          <w:tab w:val="left" w:pos="1813"/>
        </w:tabs>
        <w:autoSpaceDE w:val="0"/>
        <w:autoSpaceDN w:val="0"/>
        <w:adjustRightInd w:val="0"/>
        <w:spacing w:line="440" w:lineRule="exact"/>
        <w:rPr>
          <w:rFonts w:ascii="宋体" w:eastAsia="宋体" w:hAnsi="宋体" w:cs="宋体"/>
          <w:kern w:val="0"/>
          <w:sz w:val="24"/>
        </w:rPr>
      </w:pPr>
      <w:r w:rsidRPr="00965475">
        <w:rPr>
          <w:rFonts w:ascii="宋体" w:eastAsia="宋体" w:hAnsi="宋体" w:cs="宋体" w:hint="eastAsia"/>
          <w:kern w:val="0"/>
          <w:sz w:val="24"/>
        </w:rPr>
        <w:t>附： （1）法定代表人身份证复印件</w:t>
      </w:r>
    </w:p>
    <w:p w:rsidR="00965475" w:rsidRPr="00965475" w:rsidRDefault="00965475" w:rsidP="00965475">
      <w:pPr>
        <w:tabs>
          <w:tab w:val="left" w:pos="1813"/>
        </w:tabs>
        <w:autoSpaceDE w:val="0"/>
        <w:autoSpaceDN w:val="0"/>
        <w:adjustRightInd w:val="0"/>
        <w:spacing w:line="440" w:lineRule="exact"/>
        <w:ind w:firstLine="540"/>
        <w:rPr>
          <w:rFonts w:ascii="宋体" w:eastAsia="宋体" w:hAnsi="宋体" w:cs="宋体"/>
          <w:kern w:val="0"/>
          <w:sz w:val="24"/>
        </w:rPr>
      </w:pPr>
      <w:r w:rsidRPr="00965475">
        <w:rPr>
          <w:rFonts w:ascii="宋体" w:eastAsia="宋体" w:hAnsi="宋体" w:cs="宋体" w:hint="eastAsia"/>
          <w:kern w:val="0"/>
          <w:sz w:val="24"/>
        </w:rPr>
        <w:t>（2）委托代理人身份证复印件</w:t>
      </w:r>
    </w:p>
    <w:p w:rsidR="00965475" w:rsidRPr="00965475" w:rsidRDefault="00965475" w:rsidP="00965475">
      <w:pPr>
        <w:tabs>
          <w:tab w:val="left" w:pos="1813"/>
        </w:tabs>
        <w:autoSpaceDE w:val="0"/>
        <w:autoSpaceDN w:val="0"/>
        <w:adjustRightInd w:val="0"/>
        <w:spacing w:line="600" w:lineRule="exact"/>
        <w:ind w:firstLine="540"/>
        <w:rPr>
          <w:rFonts w:ascii="宋体" w:eastAsia="宋体" w:hAnsi="宋体" w:cs="宋体"/>
          <w:kern w:val="0"/>
          <w:sz w:val="24"/>
        </w:rPr>
      </w:pPr>
      <w:r w:rsidRPr="00965475">
        <w:rPr>
          <w:rFonts w:ascii="宋体" w:eastAsia="宋体" w:hAnsi="宋体" w:cs="宋体" w:hint="eastAsia"/>
          <w:kern w:val="0"/>
          <w:sz w:val="24"/>
        </w:rPr>
        <w:t xml:space="preserve">报价单位：  </w:t>
      </w:r>
      <w:r w:rsidRPr="00965475">
        <w:rPr>
          <w:rFonts w:ascii="宋体" w:eastAsia="宋体" w:hAnsi="宋体" w:cs="宋体" w:hint="eastAsia"/>
          <w:kern w:val="0"/>
          <w:sz w:val="24"/>
          <w:u w:val="single"/>
        </w:rPr>
        <w:t xml:space="preserve">                            </w:t>
      </w:r>
      <w:r w:rsidRPr="00965475">
        <w:rPr>
          <w:rFonts w:ascii="宋体" w:eastAsia="宋体" w:hAnsi="宋体" w:cs="宋体" w:hint="eastAsia"/>
          <w:kern w:val="0"/>
          <w:sz w:val="24"/>
        </w:rPr>
        <w:t>（盖单位章）</w:t>
      </w:r>
    </w:p>
    <w:p w:rsidR="00965475" w:rsidRPr="00965475" w:rsidRDefault="00965475" w:rsidP="00965475">
      <w:pPr>
        <w:tabs>
          <w:tab w:val="left" w:pos="1813"/>
        </w:tabs>
        <w:autoSpaceDE w:val="0"/>
        <w:autoSpaceDN w:val="0"/>
        <w:adjustRightInd w:val="0"/>
        <w:spacing w:line="600" w:lineRule="exact"/>
        <w:ind w:firstLine="540"/>
        <w:rPr>
          <w:rFonts w:ascii="宋体" w:eastAsia="宋体" w:hAnsi="宋体" w:cs="宋体"/>
          <w:kern w:val="0"/>
          <w:sz w:val="24"/>
        </w:rPr>
      </w:pPr>
      <w:r w:rsidRPr="00965475">
        <w:rPr>
          <w:rFonts w:ascii="宋体" w:eastAsia="宋体" w:hAnsi="宋体" w:cs="宋体" w:hint="eastAsia"/>
          <w:kern w:val="0"/>
          <w:sz w:val="24"/>
        </w:rPr>
        <w:t>法定代表人：</w:t>
      </w:r>
      <w:r w:rsidRPr="00965475">
        <w:rPr>
          <w:rFonts w:ascii="宋体" w:eastAsia="宋体" w:hAnsi="宋体" w:cs="宋体" w:hint="eastAsia"/>
          <w:kern w:val="0"/>
          <w:sz w:val="24"/>
          <w:u w:val="single"/>
        </w:rPr>
        <w:t xml:space="preserve">                          </w:t>
      </w:r>
      <w:r w:rsidRPr="00965475">
        <w:rPr>
          <w:rFonts w:ascii="宋体" w:eastAsia="宋体" w:hAnsi="宋体" w:cs="宋体" w:hint="eastAsia"/>
          <w:kern w:val="0"/>
          <w:sz w:val="24"/>
        </w:rPr>
        <w:t>（签字）</w:t>
      </w:r>
    </w:p>
    <w:p w:rsidR="00965475" w:rsidRPr="00965475" w:rsidRDefault="00965475" w:rsidP="00965475">
      <w:pPr>
        <w:tabs>
          <w:tab w:val="left" w:pos="1813"/>
        </w:tabs>
        <w:autoSpaceDE w:val="0"/>
        <w:autoSpaceDN w:val="0"/>
        <w:adjustRightInd w:val="0"/>
        <w:spacing w:line="600" w:lineRule="exact"/>
        <w:ind w:firstLine="540"/>
        <w:rPr>
          <w:rFonts w:ascii="宋体" w:eastAsia="宋体" w:hAnsi="宋体" w:cs="宋体"/>
          <w:kern w:val="0"/>
          <w:sz w:val="24"/>
        </w:rPr>
      </w:pPr>
      <w:r w:rsidRPr="00965475">
        <w:rPr>
          <w:rFonts w:ascii="宋体" w:eastAsia="宋体" w:hAnsi="宋体" w:cs="宋体" w:hint="eastAsia"/>
          <w:kern w:val="0"/>
          <w:sz w:val="24"/>
        </w:rPr>
        <w:t>委托代理人：</w:t>
      </w:r>
      <w:r w:rsidRPr="00965475">
        <w:rPr>
          <w:rFonts w:ascii="宋体" w:eastAsia="宋体" w:hAnsi="宋体" w:cs="宋体" w:hint="eastAsia"/>
          <w:kern w:val="0"/>
          <w:sz w:val="24"/>
          <w:u w:val="single"/>
        </w:rPr>
        <w:t xml:space="preserve">                          </w:t>
      </w:r>
      <w:r w:rsidRPr="00965475">
        <w:rPr>
          <w:rFonts w:ascii="宋体" w:eastAsia="宋体" w:hAnsi="宋体" w:cs="宋体" w:hint="eastAsia"/>
          <w:kern w:val="0"/>
          <w:sz w:val="24"/>
        </w:rPr>
        <w:t>（签字）</w:t>
      </w:r>
    </w:p>
    <w:p w:rsidR="00965475" w:rsidRPr="00965475" w:rsidRDefault="00965475" w:rsidP="00965475">
      <w:pPr>
        <w:tabs>
          <w:tab w:val="left" w:pos="1813"/>
        </w:tabs>
        <w:autoSpaceDE w:val="0"/>
        <w:autoSpaceDN w:val="0"/>
        <w:adjustRightInd w:val="0"/>
        <w:spacing w:line="600" w:lineRule="exact"/>
        <w:ind w:firstLine="540"/>
        <w:rPr>
          <w:rFonts w:ascii="宋体" w:eastAsia="宋体" w:hAnsi="宋体" w:cs="宋体"/>
          <w:kern w:val="0"/>
          <w:sz w:val="24"/>
        </w:rPr>
      </w:pPr>
      <w:r w:rsidRPr="00965475">
        <w:rPr>
          <w:rFonts w:ascii="宋体" w:eastAsia="宋体" w:hAnsi="宋体" w:cs="宋体" w:hint="eastAsia"/>
          <w:kern w:val="0"/>
          <w:sz w:val="24"/>
        </w:rPr>
        <w:t>联系电话：</w:t>
      </w:r>
      <w:r w:rsidRPr="00965475">
        <w:rPr>
          <w:rFonts w:ascii="宋体" w:eastAsia="宋体" w:hAnsi="宋体" w:cs="宋体" w:hint="eastAsia"/>
          <w:kern w:val="0"/>
          <w:sz w:val="24"/>
          <w:u w:val="single"/>
        </w:rPr>
        <w:t xml:space="preserve">         </w:t>
      </w:r>
      <w:r w:rsidRPr="00965475">
        <w:rPr>
          <w:rFonts w:ascii="宋体" w:eastAsia="宋体" w:hAnsi="宋体" w:cs="宋体" w:hint="eastAsia"/>
          <w:kern w:val="0"/>
          <w:sz w:val="24"/>
        </w:rPr>
        <w:t>（固定电话）</w:t>
      </w:r>
      <w:r w:rsidRPr="00965475">
        <w:rPr>
          <w:rFonts w:ascii="宋体" w:eastAsia="宋体" w:hAnsi="宋体" w:cs="宋体" w:hint="eastAsia"/>
          <w:kern w:val="0"/>
          <w:sz w:val="24"/>
          <w:u w:val="single"/>
        </w:rPr>
        <w:t xml:space="preserve">                </w:t>
      </w:r>
      <w:r w:rsidRPr="00965475">
        <w:rPr>
          <w:rFonts w:ascii="宋体" w:eastAsia="宋体" w:hAnsi="宋体" w:cs="宋体" w:hint="eastAsia"/>
          <w:kern w:val="0"/>
          <w:sz w:val="24"/>
        </w:rPr>
        <w:t>（移动电话）</w:t>
      </w:r>
    </w:p>
    <w:p w:rsidR="00965475" w:rsidRPr="00965475" w:rsidRDefault="00965475" w:rsidP="00965475">
      <w:pPr>
        <w:tabs>
          <w:tab w:val="left" w:pos="1813"/>
        </w:tabs>
        <w:autoSpaceDE w:val="0"/>
        <w:autoSpaceDN w:val="0"/>
        <w:adjustRightInd w:val="0"/>
        <w:spacing w:line="600" w:lineRule="exact"/>
        <w:ind w:firstLine="540"/>
        <w:rPr>
          <w:rFonts w:ascii="宋体" w:eastAsia="宋体" w:hAnsi="宋体" w:cs="宋体"/>
          <w:kern w:val="0"/>
          <w:sz w:val="24"/>
        </w:rPr>
      </w:pPr>
    </w:p>
    <w:p w:rsidR="00965475" w:rsidRPr="00965475" w:rsidRDefault="00965475" w:rsidP="00965475">
      <w:pPr>
        <w:tabs>
          <w:tab w:val="left" w:pos="1813"/>
        </w:tabs>
        <w:autoSpaceDE w:val="0"/>
        <w:autoSpaceDN w:val="0"/>
        <w:adjustRightInd w:val="0"/>
        <w:spacing w:line="600" w:lineRule="exact"/>
        <w:ind w:firstLine="540"/>
        <w:rPr>
          <w:rFonts w:ascii="宋体" w:eastAsia="宋体" w:hAnsi="宋体" w:cs="仿宋_GB2312"/>
          <w:kern w:val="0"/>
          <w:sz w:val="24"/>
        </w:rPr>
      </w:pPr>
      <w:r w:rsidRPr="00965475">
        <w:rPr>
          <w:rFonts w:ascii="宋体" w:eastAsia="宋体" w:hAnsi="宋体" w:cs="宋体" w:hint="eastAsia"/>
          <w:kern w:val="0"/>
          <w:sz w:val="24"/>
        </w:rPr>
        <w:t xml:space="preserve">                              </w:t>
      </w:r>
      <w:r w:rsidRPr="00965475">
        <w:rPr>
          <w:rFonts w:ascii="宋体" w:eastAsia="宋体" w:hAnsi="宋体" w:cs="仿宋_GB2312" w:hint="eastAsia"/>
          <w:kern w:val="0"/>
          <w:sz w:val="24"/>
          <w:u w:val="single"/>
        </w:rPr>
        <w:t xml:space="preserve">       </w:t>
      </w:r>
      <w:r w:rsidRPr="00965475">
        <w:rPr>
          <w:rFonts w:ascii="宋体" w:eastAsia="宋体" w:hAnsi="宋体" w:cs="仿宋_GB2312" w:hint="eastAsia"/>
          <w:kern w:val="0"/>
          <w:sz w:val="24"/>
        </w:rPr>
        <w:t>年</w:t>
      </w:r>
      <w:r w:rsidRPr="00965475">
        <w:rPr>
          <w:rFonts w:ascii="宋体" w:eastAsia="宋体" w:hAnsi="宋体" w:cs="仿宋_GB2312" w:hint="eastAsia"/>
          <w:kern w:val="0"/>
          <w:sz w:val="24"/>
          <w:u w:val="single"/>
        </w:rPr>
        <w:t xml:space="preserve">     </w:t>
      </w:r>
      <w:r w:rsidRPr="00965475">
        <w:rPr>
          <w:rFonts w:ascii="宋体" w:eastAsia="宋体" w:hAnsi="宋体" w:cs="仿宋_GB2312" w:hint="eastAsia"/>
          <w:kern w:val="0"/>
          <w:sz w:val="24"/>
        </w:rPr>
        <w:t>月</w:t>
      </w:r>
      <w:r w:rsidRPr="00965475">
        <w:rPr>
          <w:rFonts w:ascii="宋体" w:eastAsia="宋体" w:hAnsi="宋体" w:cs="仿宋_GB2312" w:hint="eastAsia"/>
          <w:kern w:val="0"/>
          <w:sz w:val="24"/>
          <w:u w:val="single"/>
        </w:rPr>
        <w:t xml:space="preserve">     </w:t>
      </w:r>
      <w:r w:rsidRPr="00965475">
        <w:rPr>
          <w:rFonts w:ascii="宋体" w:eastAsia="宋体" w:hAnsi="宋体" w:cs="仿宋_GB2312" w:hint="eastAsia"/>
          <w:kern w:val="0"/>
          <w:sz w:val="24"/>
        </w:rPr>
        <w:t>日</w:t>
      </w:r>
    </w:p>
    <w:p w:rsidR="00965475" w:rsidRPr="00965475" w:rsidRDefault="00965475" w:rsidP="00965475">
      <w:pPr>
        <w:spacing w:line="400" w:lineRule="exact"/>
        <w:rPr>
          <w:rFonts w:ascii="宋体" w:eastAsia="宋体" w:hAnsi="宋体" w:cs="仿宋_GB2312"/>
          <w:kern w:val="0"/>
          <w:sz w:val="24"/>
        </w:rPr>
      </w:pPr>
    </w:p>
    <w:p w:rsidR="00965475" w:rsidRPr="00965475" w:rsidRDefault="00965475" w:rsidP="00965475">
      <w:pPr>
        <w:spacing w:line="440" w:lineRule="exact"/>
        <w:rPr>
          <w:rFonts w:ascii="宋体" w:eastAsia="宋体" w:hAnsi="宋体" w:cs="Times New Roman"/>
          <w:sz w:val="24"/>
        </w:rPr>
      </w:pPr>
      <w:r w:rsidRPr="00965475">
        <w:rPr>
          <w:rFonts w:ascii="宋体" w:eastAsia="宋体" w:hAnsi="宋体" w:cs="Times New Roman" w:hint="eastAsia"/>
          <w:sz w:val="24"/>
        </w:rPr>
        <w:t>注： 法定代表人委托他人投标的，委托代理人应是投标人本单位的人员。</w:t>
      </w:r>
    </w:p>
    <w:p w:rsidR="00965475" w:rsidRPr="00965475" w:rsidRDefault="00965475" w:rsidP="00965475">
      <w:pPr>
        <w:keepNext/>
        <w:keepLines/>
        <w:spacing w:before="260" w:after="260" w:line="416" w:lineRule="auto"/>
        <w:jc w:val="center"/>
        <w:outlineLvl w:val="1"/>
        <w:rPr>
          <w:rFonts w:ascii="宋体" w:eastAsia="宋体" w:hAnsi="宋体" w:cs="Times New Roman"/>
          <w:b/>
          <w:bCs/>
          <w:sz w:val="32"/>
          <w:szCs w:val="32"/>
        </w:rPr>
      </w:pPr>
      <w:bookmarkStart w:id="100" w:name="_Toc511137834"/>
      <w:bookmarkStart w:id="101" w:name="_Toc511142484"/>
      <w:bookmarkStart w:id="102" w:name="_Toc514751333"/>
      <w:bookmarkStart w:id="103" w:name="_Toc514751801"/>
    </w:p>
    <w:p w:rsidR="00965475" w:rsidRPr="00965475" w:rsidRDefault="00965475" w:rsidP="00965475">
      <w:pPr>
        <w:rPr>
          <w:rFonts w:ascii="宋体" w:eastAsia="宋体" w:hAnsi="宋体" w:cs="Times New Roman"/>
          <w:sz w:val="24"/>
        </w:rPr>
      </w:pPr>
    </w:p>
    <w:p w:rsidR="00965475" w:rsidRPr="00965475" w:rsidRDefault="00965475" w:rsidP="00965475">
      <w:pPr>
        <w:rPr>
          <w:rFonts w:ascii="宋体" w:eastAsia="宋体" w:hAnsi="宋体" w:cs="Times New Roman"/>
          <w:sz w:val="24"/>
        </w:rPr>
      </w:pPr>
    </w:p>
    <w:p w:rsidR="00965475" w:rsidRPr="00965475" w:rsidRDefault="00965475" w:rsidP="00965475">
      <w:pPr>
        <w:keepNext/>
        <w:keepLines/>
        <w:spacing w:before="260" w:after="260" w:line="416" w:lineRule="auto"/>
        <w:jc w:val="center"/>
        <w:outlineLvl w:val="1"/>
        <w:rPr>
          <w:rFonts w:ascii="宋体" w:eastAsia="宋体" w:hAnsi="宋体" w:cs="Times New Roman"/>
          <w:b/>
          <w:bCs/>
          <w:sz w:val="32"/>
          <w:szCs w:val="32"/>
        </w:rPr>
      </w:pPr>
    </w:p>
    <w:p w:rsidR="00965475" w:rsidRPr="00965475" w:rsidRDefault="00965475" w:rsidP="00965475">
      <w:pPr>
        <w:rPr>
          <w:rFonts w:ascii="Calibri" w:eastAsia="宋体" w:hAnsi="Calibri" w:cs="Times New Roman"/>
          <w:sz w:val="24"/>
        </w:rPr>
      </w:pPr>
    </w:p>
    <w:p w:rsidR="00965475" w:rsidRPr="00965475" w:rsidRDefault="00965475" w:rsidP="00965475">
      <w:pPr>
        <w:rPr>
          <w:rFonts w:ascii="Calibri" w:eastAsia="宋体" w:hAnsi="Calibri" w:cs="Times New Roman"/>
          <w:sz w:val="24"/>
        </w:rPr>
      </w:pPr>
    </w:p>
    <w:p w:rsidR="00965475" w:rsidRPr="00965475" w:rsidRDefault="00965475" w:rsidP="00965475">
      <w:pPr>
        <w:rPr>
          <w:rFonts w:ascii="Calibri" w:eastAsia="宋体" w:hAnsi="Calibri" w:cs="Times New Roman"/>
          <w:sz w:val="24"/>
        </w:rPr>
      </w:pPr>
    </w:p>
    <w:p w:rsidR="00965475" w:rsidRPr="00965475" w:rsidRDefault="00965475" w:rsidP="00965475">
      <w:pPr>
        <w:rPr>
          <w:rFonts w:ascii="Calibri" w:eastAsia="宋体" w:hAnsi="Calibri" w:cs="Times New Roman"/>
          <w:sz w:val="24"/>
        </w:rPr>
      </w:pPr>
    </w:p>
    <w:p w:rsidR="00965475" w:rsidRPr="00965475" w:rsidRDefault="00965475" w:rsidP="00965475">
      <w:pPr>
        <w:jc w:val="left"/>
        <w:rPr>
          <w:rFonts w:ascii="宋体" w:eastAsia="宋体" w:hAnsi="宋体" w:cs="Times New Roman"/>
          <w:sz w:val="24"/>
        </w:rPr>
      </w:pPr>
      <w:bookmarkStart w:id="104" w:name="_Toc523762126"/>
      <w:r w:rsidRPr="00965475">
        <w:rPr>
          <w:rFonts w:ascii="宋体" w:eastAsia="宋体" w:hAnsi="宋体" w:cs="Times New Roman" w:hint="eastAsia"/>
          <w:sz w:val="32"/>
        </w:rPr>
        <w:lastRenderedPageBreak/>
        <w:t>三、承诺书</w:t>
      </w:r>
      <w:r w:rsidRPr="00965475">
        <w:rPr>
          <w:rFonts w:ascii="宋体" w:eastAsia="宋体" w:hAnsi="宋体" w:cs="Times New Roman" w:hint="eastAsia"/>
          <w:sz w:val="24"/>
        </w:rPr>
        <w:t>、</w:t>
      </w:r>
      <w:bookmarkEnd w:id="100"/>
      <w:bookmarkEnd w:id="101"/>
      <w:bookmarkEnd w:id="102"/>
      <w:bookmarkEnd w:id="103"/>
      <w:bookmarkEnd w:id="104"/>
      <w:r w:rsidRPr="00965475">
        <w:rPr>
          <w:rFonts w:ascii="宋体" w:eastAsia="宋体" w:hAnsi="宋体" w:cs="Times New Roman" w:hint="eastAsia"/>
          <w:sz w:val="24"/>
        </w:rPr>
        <w:t>废气处理系统按GB16297-1996大气污染物综合排放标准二级标准验收，废水处理系统按GB8978-1996污水综合排放标准三级标准验收。</w:t>
      </w:r>
    </w:p>
    <w:p w:rsidR="00965475" w:rsidRPr="00965475" w:rsidRDefault="00965475" w:rsidP="00965475">
      <w:pPr>
        <w:spacing w:line="360" w:lineRule="auto"/>
        <w:rPr>
          <w:rFonts w:ascii="宋体" w:eastAsia="宋体" w:hAnsi="宋体" w:cs="Times New Roman"/>
          <w:b/>
          <w:sz w:val="24"/>
        </w:rPr>
      </w:pPr>
    </w:p>
    <w:p w:rsidR="00965475" w:rsidRPr="00965475" w:rsidRDefault="00965475" w:rsidP="00965475">
      <w:pPr>
        <w:spacing w:line="360" w:lineRule="auto"/>
        <w:rPr>
          <w:rFonts w:ascii="宋体" w:eastAsia="宋体" w:hAnsi="宋体" w:cs="Times New Roman"/>
          <w:b/>
          <w:sz w:val="24"/>
        </w:rPr>
      </w:pPr>
    </w:p>
    <w:p w:rsidR="00965475" w:rsidRPr="00965475" w:rsidRDefault="00965475" w:rsidP="00965475">
      <w:pPr>
        <w:spacing w:line="360" w:lineRule="auto"/>
        <w:rPr>
          <w:rFonts w:ascii="宋体" w:eastAsia="宋体" w:hAnsi="宋体" w:cs="Times New Roman"/>
          <w:b/>
          <w:sz w:val="24"/>
        </w:rPr>
      </w:pPr>
    </w:p>
    <w:p w:rsidR="00965475" w:rsidRPr="00965475" w:rsidRDefault="00965475" w:rsidP="00965475">
      <w:pPr>
        <w:spacing w:line="360" w:lineRule="auto"/>
        <w:rPr>
          <w:rFonts w:ascii="宋体" w:eastAsia="宋体" w:hAnsi="宋体" w:cs="Times New Roman"/>
          <w:b/>
          <w:sz w:val="24"/>
        </w:rPr>
      </w:pPr>
    </w:p>
    <w:p w:rsidR="00965475" w:rsidRPr="00965475" w:rsidRDefault="00965475" w:rsidP="00965475">
      <w:pPr>
        <w:spacing w:line="360" w:lineRule="auto"/>
        <w:rPr>
          <w:rFonts w:ascii="宋体" w:eastAsia="宋体" w:hAnsi="宋体" w:cs="Times New Roman"/>
          <w:b/>
          <w:sz w:val="24"/>
        </w:rPr>
      </w:pPr>
    </w:p>
    <w:p w:rsidR="00965475" w:rsidRPr="00965475" w:rsidRDefault="00965475" w:rsidP="00965475">
      <w:pPr>
        <w:spacing w:line="360" w:lineRule="auto"/>
        <w:rPr>
          <w:rFonts w:ascii="宋体" w:eastAsia="宋体" w:hAnsi="宋体" w:cs="Times New Roman"/>
          <w:b/>
          <w:sz w:val="24"/>
        </w:rPr>
      </w:pPr>
    </w:p>
    <w:p w:rsidR="00965475" w:rsidRPr="00965475" w:rsidRDefault="00965475" w:rsidP="00965475">
      <w:pPr>
        <w:tabs>
          <w:tab w:val="left" w:pos="1813"/>
        </w:tabs>
        <w:autoSpaceDE w:val="0"/>
        <w:autoSpaceDN w:val="0"/>
        <w:adjustRightInd w:val="0"/>
        <w:spacing w:line="600" w:lineRule="exact"/>
        <w:rPr>
          <w:rFonts w:ascii="宋体" w:eastAsia="宋体" w:hAnsi="宋体" w:cs="宋体"/>
          <w:kern w:val="0"/>
          <w:sz w:val="24"/>
        </w:rPr>
      </w:pPr>
      <w:r w:rsidRPr="00965475">
        <w:rPr>
          <w:rFonts w:ascii="宋体" w:eastAsia="宋体" w:hAnsi="宋体" w:cs="宋体" w:hint="eastAsia"/>
          <w:kern w:val="0"/>
          <w:sz w:val="24"/>
        </w:rPr>
        <w:t xml:space="preserve">         报价 单位： </w:t>
      </w:r>
      <w:r w:rsidRPr="00965475">
        <w:rPr>
          <w:rFonts w:ascii="宋体" w:eastAsia="宋体" w:hAnsi="宋体" w:cs="宋体" w:hint="eastAsia"/>
          <w:kern w:val="0"/>
          <w:sz w:val="24"/>
          <w:u w:val="single"/>
        </w:rPr>
        <w:t xml:space="preserve">                        </w:t>
      </w:r>
      <w:r w:rsidRPr="00965475">
        <w:rPr>
          <w:rFonts w:ascii="宋体" w:eastAsia="宋体" w:hAnsi="宋体" w:cs="宋体" w:hint="eastAsia"/>
          <w:kern w:val="0"/>
          <w:sz w:val="24"/>
        </w:rPr>
        <w:t xml:space="preserve"> （盖单位章）</w:t>
      </w:r>
    </w:p>
    <w:p w:rsidR="00965475" w:rsidRPr="00965475" w:rsidRDefault="00965475" w:rsidP="00965475">
      <w:pPr>
        <w:tabs>
          <w:tab w:val="left" w:pos="1813"/>
        </w:tabs>
        <w:autoSpaceDE w:val="0"/>
        <w:autoSpaceDN w:val="0"/>
        <w:adjustRightInd w:val="0"/>
        <w:spacing w:line="600" w:lineRule="exact"/>
        <w:rPr>
          <w:rFonts w:ascii="宋体" w:eastAsia="宋体" w:hAnsi="宋体" w:cs="宋体"/>
          <w:kern w:val="0"/>
          <w:sz w:val="24"/>
        </w:rPr>
      </w:pPr>
    </w:p>
    <w:p w:rsidR="00965475" w:rsidRPr="00965475" w:rsidRDefault="00965475" w:rsidP="00965475">
      <w:pPr>
        <w:spacing w:line="360" w:lineRule="auto"/>
        <w:rPr>
          <w:rFonts w:ascii="宋体" w:eastAsia="宋体" w:hAnsi="宋体" w:cs="仿宋_GB2312"/>
          <w:kern w:val="0"/>
          <w:sz w:val="24"/>
        </w:rPr>
      </w:pPr>
      <w:r w:rsidRPr="00965475">
        <w:rPr>
          <w:rFonts w:ascii="宋体" w:eastAsia="宋体" w:hAnsi="宋体" w:cs="宋体" w:hint="eastAsia"/>
          <w:kern w:val="0"/>
          <w:sz w:val="24"/>
        </w:rPr>
        <w:t xml:space="preserve">                                        </w:t>
      </w:r>
      <w:r w:rsidRPr="00965475">
        <w:rPr>
          <w:rFonts w:ascii="宋体" w:eastAsia="宋体" w:hAnsi="宋体" w:cs="仿宋_GB2312" w:hint="eastAsia"/>
          <w:kern w:val="0"/>
          <w:sz w:val="24"/>
        </w:rPr>
        <w:t xml:space="preserve">     </w:t>
      </w:r>
      <w:r w:rsidRPr="00965475">
        <w:rPr>
          <w:rFonts w:ascii="宋体" w:eastAsia="宋体" w:hAnsi="宋体" w:cs="仿宋_GB2312" w:hint="eastAsia"/>
          <w:kern w:val="0"/>
          <w:sz w:val="24"/>
          <w:u w:val="single"/>
        </w:rPr>
        <w:t xml:space="preserve">       </w:t>
      </w:r>
      <w:r w:rsidRPr="00965475">
        <w:rPr>
          <w:rFonts w:ascii="宋体" w:eastAsia="宋体" w:hAnsi="宋体" w:cs="仿宋_GB2312" w:hint="eastAsia"/>
          <w:kern w:val="0"/>
          <w:sz w:val="24"/>
        </w:rPr>
        <w:t>年</w:t>
      </w:r>
      <w:r w:rsidRPr="00965475">
        <w:rPr>
          <w:rFonts w:ascii="宋体" w:eastAsia="宋体" w:hAnsi="宋体" w:cs="仿宋_GB2312" w:hint="eastAsia"/>
          <w:kern w:val="0"/>
          <w:sz w:val="24"/>
          <w:u w:val="single"/>
        </w:rPr>
        <w:t xml:space="preserve">     </w:t>
      </w:r>
      <w:r w:rsidRPr="00965475">
        <w:rPr>
          <w:rFonts w:ascii="宋体" w:eastAsia="宋体" w:hAnsi="宋体" w:cs="仿宋_GB2312" w:hint="eastAsia"/>
          <w:kern w:val="0"/>
          <w:sz w:val="24"/>
        </w:rPr>
        <w:t>月</w:t>
      </w:r>
      <w:r w:rsidRPr="00965475">
        <w:rPr>
          <w:rFonts w:ascii="宋体" w:eastAsia="宋体" w:hAnsi="宋体" w:cs="仿宋_GB2312" w:hint="eastAsia"/>
          <w:kern w:val="0"/>
          <w:sz w:val="24"/>
          <w:u w:val="single"/>
        </w:rPr>
        <w:t xml:space="preserve">     </w:t>
      </w:r>
      <w:r w:rsidRPr="00965475">
        <w:rPr>
          <w:rFonts w:ascii="宋体" w:eastAsia="宋体" w:hAnsi="宋体" w:cs="仿宋_GB2312" w:hint="eastAsia"/>
          <w:kern w:val="0"/>
          <w:sz w:val="24"/>
        </w:rPr>
        <w:t>日</w:t>
      </w:r>
    </w:p>
    <w:p w:rsidR="00965475" w:rsidRPr="00965475" w:rsidRDefault="00965475" w:rsidP="00965475">
      <w:pPr>
        <w:keepNext/>
        <w:keepLines/>
        <w:spacing w:before="260" w:after="260" w:line="416" w:lineRule="auto"/>
        <w:jc w:val="center"/>
        <w:outlineLvl w:val="2"/>
        <w:rPr>
          <w:rFonts w:ascii="宋体" w:eastAsia="宋体" w:hAnsi="宋体" w:cs="Times New Roman"/>
          <w:b/>
          <w:bCs/>
          <w:kern w:val="0"/>
          <w:sz w:val="24"/>
          <w:szCs w:val="32"/>
        </w:rPr>
      </w:pPr>
    </w:p>
    <w:bookmarkEnd w:id="74"/>
    <w:bookmarkEnd w:id="75"/>
    <w:bookmarkEnd w:id="76"/>
    <w:p w:rsidR="00965475" w:rsidRPr="00965475" w:rsidRDefault="00965475" w:rsidP="00965475">
      <w:pPr>
        <w:spacing w:line="500" w:lineRule="exact"/>
        <w:ind w:firstLineChars="2100" w:firstLine="5040"/>
        <w:rPr>
          <w:rFonts w:ascii="微软雅黑" w:eastAsia="微软雅黑" w:hAnsi="微软雅黑" w:cs="Times New Roman"/>
          <w:b/>
          <w:color w:val="FF0000"/>
          <w:sz w:val="24"/>
          <w:u w:val="single"/>
        </w:rPr>
      </w:pPr>
    </w:p>
    <w:p w:rsidR="00B63301" w:rsidRDefault="00B63301"/>
    <w:sectPr w:rsidR="00B63301" w:rsidSect="00965475">
      <w:pgSz w:w="11906" w:h="16838"/>
      <w:pgMar w:top="1418" w:right="1077" w:bottom="1418" w:left="107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141" w:rsidRDefault="00654141" w:rsidP="00842C44">
      <w:r>
        <w:separator/>
      </w:r>
    </w:p>
  </w:endnote>
  <w:endnote w:type="continuationSeparator" w:id="0">
    <w:p w:rsidR="00654141" w:rsidRDefault="00654141" w:rsidP="00842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141" w:rsidRDefault="00654141" w:rsidP="00842C44">
      <w:r>
        <w:separator/>
      </w:r>
    </w:p>
  </w:footnote>
  <w:footnote w:type="continuationSeparator" w:id="0">
    <w:p w:rsidR="00654141" w:rsidRDefault="00654141" w:rsidP="00842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C8269F"/>
    <w:multiLevelType w:val="singleLevel"/>
    <w:tmpl w:val="D7C8269F"/>
    <w:lvl w:ilvl="0">
      <w:start w:val="3"/>
      <w:numFmt w:val="chineseCounting"/>
      <w:suff w:val="nothing"/>
      <w:lvlText w:val="%1、"/>
      <w:lvlJc w:val="left"/>
      <w:rPr>
        <w:rFonts w:hint="eastAsia"/>
      </w:rPr>
    </w:lvl>
  </w:abstractNum>
  <w:abstractNum w:abstractNumId="1" w15:restartNumberingAfterBreak="0">
    <w:nsid w:val="D8AB6853"/>
    <w:multiLevelType w:val="singleLevel"/>
    <w:tmpl w:val="D8AB6853"/>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DF"/>
    <w:rsid w:val="000D42BF"/>
    <w:rsid w:val="002C1156"/>
    <w:rsid w:val="003A49DB"/>
    <w:rsid w:val="00433525"/>
    <w:rsid w:val="0048291C"/>
    <w:rsid w:val="005A41AD"/>
    <w:rsid w:val="005B30F9"/>
    <w:rsid w:val="005B5CB4"/>
    <w:rsid w:val="0063301B"/>
    <w:rsid w:val="00646616"/>
    <w:rsid w:val="00654141"/>
    <w:rsid w:val="00657281"/>
    <w:rsid w:val="007B2157"/>
    <w:rsid w:val="007B28F7"/>
    <w:rsid w:val="00842C44"/>
    <w:rsid w:val="00965475"/>
    <w:rsid w:val="00A94CA8"/>
    <w:rsid w:val="00AD542A"/>
    <w:rsid w:val="00B63301"/>
    <w:rsid w:val="00BF45DC"/>
    <w:rsid w:val="00CB421A"/>
    <w:rsid w:val="00CF0BDF"/>
    <w:rsid w:val="00D74646"/>
    <w:rsid w:val="00E454E2"/>
    <w:rsid w:val="00EE0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43FA0"/>
  <w15:chartTrackingRefBased/>
  <w15:docId w15:val="{E95EE6CA-58B1-4970-8B27-4D44CDA9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65475"/>
    <w:pPr>
      <w:keepNext/>
      <w:keepLines/>
      <w:spacing w:before="340" w:after="330" w:line="578" w:lineRule="auto"/>
      <w:outlineLvl w:val="0"/>
    </w:pPr>
    <w:rPr>
      <w:rFonts w:ascii="Calibri" w:eastAsia="宋体" w:hAnsi="Calibri" w:cs="Times New Roman"/>
      <w:b/>
      <w:bCs/>
      <w:kern w:val="44"/>
      <w:sz w:val="36"/>
      <w:szCs w:val="44"/>
    </w:rPr>
  </w:style>
  <w:style w:type="paragraph" w:styleId="2">
    <w:name w:val="heading 2"/>
    <w:basedOn w:val="a"/>
    <w:next w:val="a"/>
    <w:link w:val="20"/>
    <w:uiPriority w:val="9"/>
    <w:unhideWhenUsed/>
    <w:qFormat/>
    <w:rsid w:val="00965475"/>
    <w:pPr>
      <w:keepNext/>
      <w:keepLines/>
      <w:spacing w:before="260" w:after="260" w:line="416" w:lineRule="auto"/>
      <w:outlineLvl w:val="1"/>
    </w:pPr>
    <w:rPr>
      <w:rFonts w:ascii="Cambria" w:eastAsia="宋体" w:hAnsi="Cambria" w:cs="Times New Roman"/>
      <w:b/>
      <w:bCs/>
      <w:sz w:val="28"/>
      <w:szCs w:val="32"/>
    </w:rPr>
  </w:style>
  <w:style w:type="paragraph" w:styleId="3">
    <w:name w:val="heading 3"/>
    <w:basedOn w:val="a"/>
    <w:next w:val="a0"/>
    <w:link w:val="30"/>
    <w:uiPriority w:val="9"/>
    <w:unhideWhenUsed/>
    <w:qFormat/>
    <w:rsid w:val="00965475"/>
    <w:pPr>
      <w:keepNext/>
      <w:keepLines/>
      <w:spacing w:before="260" w:after="260" w:line="416" w:lineRule="auto"/>
      <w:outlineLvl w:val="2"/>
    </w:pPr>
    <w:rPr>
      <w:rFonts w:ascii="Calibri" w:eastAsia="宋体" w:hAnsi="Calibri" w:cs="Times New Roman"/>
      <w:b/>
      <w:bCs/>
      <w:sz w:val="24"/>
      <w:szCs w:val="32"/>
    </w:rPr>
  </w:style>
  <w:style w:type="paragraph" w:styleId="4">
    <w:name w:val="heading 4"/>
    <w:basedOn w:val="a"/>
    <w:next w:val="a"/>
    <w:link w:val="40"/>
    <w:uiPriority w:val="9"/>
    <w:unhideWhenUsed/>
    <w:qFormat/>
    <w:rsid w:val="00965475"/>
    <w:pPr>
      <w:keepNext/>
      <w:keepLines/>
      <w:spacing w:before="280" w:after="290" w:line="376" w:lineRule="auto"/>
      <w:outlineLvl w:val="3"/>
    </w:pPr>
    <w:rPr>
      <w:rFonts w:ascii="Cambria" w:eastAsia="宋体" w:hAnsi="Cambria" w:cs="Times New Roman"/>
      <w:bCs/>
      <w:sz w:val="24"/>
      <w:szCs w:val="28"/>
    </w:rPr>
  </w:style>
  <w:style w:type="paragraph" w:styleId="5">
    <w:name w:val="heading 5"/>
    <w:basedOn w:val="a"/>
    <w:next w:val="a"/>
    <w:link w:val="50"/>
    <w:uiPriority w:val="9"/>
    <w:unhideWhenUsed/>
    <w:qFormat/>
    <w:rsid w:val="00965475"/>
    <w:pPr>
      <w:keepNext/>
      <w:keepLines/>
      <w:spacing w:before="280" w:after="290" w:line="376" w:lineRule="auto"/>
      <w:outlineLvl w:val="4"/>
    </w:pPr>
    <w:rPr>
      <w:rFonts w:ascii="Calibri" w:eastAsia="宋体" w:hAnsi="Calibri" w:cs="Times New Roman"/>
      <w:b/>
      <w:bCs/>
      <w:sz w:val="28"/>
      <w:szCs w:val="28"/>
    </w:rPr>
  </w:style>
  <w:style w:type="paragraph" w:styleId="6">
    <w:name w:val="heading 6"/>
    <w:basedOn w:val="a"/>
    <w:next w:val="a"/>
    <w:link w:val="60"/>
    <w:uiPriority w:val="9"/>
    <w:unhideWhenUsed/>
    <w:qFormat/>
    <w:rsid w:val="00965475"/>
    <w:pPr>
      <w:keepNext/>
      <w:keepLines/>
      <w:spacing w:before="240" w:after="64" w:line="320" w:lineRule="auto"/>
      <w:outlineLvl w:val="5"/>
    </w:pPr>
    <w:rPr>
      <w:rFonts w:ascii="Cambria" w:eastAsia="宋体" w:hAnsi="Cambria" w:cs="Times New Roman"/>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qFormat/>
    <w:rsid w:val="00842C4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842C44"/>
    <w:rPr>
      <w:sz w:val="18"/>
      <w:szCs w:val="18"/>
    </w:rPr>
  </w:style>
  <w:style w:type="paragraph" w:styleId="a6">
    <w:name w:val="footer"/>
    <w:basedOn w:val="a"/>
    <w:link w:val="a7"/>
    <w:uiPriority w:val="99"/>
    <w:unhideWhenUsed/>
    <w:qFormat/>
    <w:rsid w:val="00842C44"/>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842C44"/>
    <w:rPr>
      <w:sz w:val="18"/>
      <w:szCs w:val="18"/>
    </w:rPr>
  </w:style>
  <w:style w:type="paragraph" w:styleId="a8">
    <w:name w:val="Body Text"/>
    <w:basedOn w:val="a"/>
    <w:link w:val="a9"/>
    <w:qFormat/>
    <w:rsid w:val="00E454E2"/>
    <w:pPr>
      <w:tabs>
        <w:tab w:val="left" w:pos="540"/>
      </w:tabs>
      <w:spacing w:line="480" w:lineRule="auto"/>
    </w:pPr>
    <w:rPr>
      <w:rFonts w:ascii="Calibri" w:eastAsia="宋体" w:hAnsi="Calibri" w:cs="Times New Roman"/>
      <w:sz w:val="24"/>
    </w:rPr>
  </w:style>
  <w:style w:type="character" w:customStyle="1" w:styleId="a9">
    <w:name w:val="正文文本 字符"/>
    <w:basedOn w:val="a1"/>
    <w:link w:val="a8"/>
    <w:rsid w:val="00E454E2"/>
    <w:rPr>
      <w:rFonts w:ascii="Calibri" w:eastAsia="宋体" w:hAnsi="Calibri" w:cs="Times New Roman"/>
      <w:sz w:val="24"/>
    </w:rPr>
  </w:style>
  <w:style w:type="table" w:styleId="aa">
    <w:name w:val="Table Grid"/>
    <w:basedOn w:val="a2"/>
    <w:qFormat/>
    <w:rsid w:val="00E454E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
    <w:rsid w:val="00965475"/>
    <w:rPr>
      <w:rFonts w:ascii="Calibri" w:eastAsia="宋体" w:hAnsi="Calibri" w:cs="Times New Roman"/>
      <w:b/>
      <w:bCs/>
      <w:kern w:val="44"/>
      <w:sz w:val="36"/>
      <w:szCs w:val="44"/>
    </w:rPr>
  </w:style>
  <w:style w:type="character" w:customStyle="1" w:styleId="20">
    <w:name w:val="标题 2 字符"/>
    <w:basedOn w:val="a1"/>
    <w:link w:val="2"/>
    <w:uiPriority w:val="9"/>
    <w:rsid w:val="00965475"/>
    <w:rPr>
      <w:rFonts w:ascii="Cambria" w:eastAsia="宋体" w:hAnsi="Cambria" w:cs="Times New Roman"/>
      <w:b/>
      <w:bCs/>
      <w:sz w:val="28"/>
      <w:szCs w:val="32"/>
    </w:rPr>
  </w:style>
  <w:style w:type="character" w:customStyle="1" w:styleId="30">
    <w:name w:val="标题 3 字符"/>
    <w:basedOn w:val="a1"/>
    <w:link w:val="3"/>
    <w:uiPriority w:val="9"/>
    <w:rsid w:val="00965475"/>
    <w:rPr>
      <w:rFonts w:ascii="Calibri" w:eastAsia="宋体" w:hAnsi="Calibri" w:cs="Times New Roman"/>
      <w:b/>
      <w:bCs/>
      <w:sz w:val="24"/>
      <w:szCs w:val="32"/>
    </w:rPr>
  </w:style>
  <w:style w:type="character" w:customStyle="1" w:styleId="40">
    <w:name w:val="标题 4 字符"/>
    <w:basedOn w:val="a1"/>
    <w:link w:val="4"/>
    <w:uiPriority w:val="9"/>
    <w:rsid w:val="00965475"/>
    <w:rPr>
      <w:rFonts w:ascii="Cambria" w:eastAsia="宋体" w:hAnsi="Cambria" w:cs="Times New Roman"/>
      <w:bCs/>
      <w:sz w:val="24"/>
      <w:szCs w:val="28"/>
    </w:rPr>
  </w:style>
  <w:style w:type="character" w:customStyle="1" w:styleId="50">
    <w:name w:val="标题 5 字符"/>
    <w:basedOn w:val="a1"/>
    <w:link w:val="5"/>
    <w:uiPriority w:val="9"/>
    <w:rsid w:val="00965475"/>
    <w:rPr>
      <w:rFonts w:ascii="Calibri" w:eastAsia="宋体" w:hAnsi="Calibri" w:cs="Times New Roman"/>
      <w:b/>
      <w:bCs/>
      <w:sz w:val="28"/>
      <w:szCs w:val="28"/>
    </w:rPr>
  </w:style>
  <w:style w:type="character" w:customStyle="1" w:styleId="60">
    <w:name w:val="标题 6 字符"/>
    <w:basedOn w:val="a1"/>
    <w:link w:val="6"/>
    <w:uiPriority w:val="9"/>
    <w:rsid w:val="00965475"/>
    <w:rPr>
      <w:rFonts w:ascii="Cambria" w:eastAsia="宋体" w:hAnsi="Cambria" w:cs="Times New Roman"/>
      <w:b/>
      <w:bCs/>
      <w:sz w:val="24"/>
      <w:szCs w:val="24"/>
    </w:rPr>
  </w:style>
  <w:style w:type="numbering" w:customStyle="1" w:styleId="11">
    <w:name w:val="无列表1"/>
    <w:next w:val="a3"/>
    <w:uiPriority w:val="99"/>
    <w:semiHidden/>
    <w:unhideWhenUsed/>
    <w:rsid w:val="00965475"/>
  </w:style>
  <w:style w:type="paragraph" w:styleId="a0">
    <w:name w:val="Normal Indent"/>
    <w:basedOn w:val="a"/>
    <w:qFormat/>
    <w:rsid w:val="00965475"/>
    <w:pPr>
      <w:spacing w:line="360" w:lineRule="auto"/>
      <w:ind w:firstLineChars="200" w:firstLine="200"/>
    </w:pPr>
    <w:rPr>
      <w:rFonts w:ascii="Calibri" w:eastAsia="宋体" w:hAnsi="Calibri" w:cs="Times New Roman"/>
      <w:sz w:val="24"/>
      <w:szCs w:val="20"/>
    </w:rPr>
  </w:style>
  <w:style w:type="paragraph" w:customStyle="1" w:styleId="71">
    <w:name w:val="目录 71"/>
    <w:basedOn w:val="a"/>
    <w:next w:val="a"/>
    <w:uiPriority w:val="39"/>
    <w:unhideWhenUsed/>
    <w:qFormat/>
    <w:rsid w:val="00965475"/>
    <w:pPr>
      <w:ind w:left="1200"/>
      <w:jc w:val="left"/>
    </w:pPr>
    <w:rPr>
      <w:rFonts w:eastAsia="宋体" w:cs="Times New Roman"/>
      <w:sz w:val="20"/>
      <w:szCs w:val="20"/>
    </w:rPr>
  </w:style>
  <w:style w:type="paragraph" w:styleId="ab">
    <w:name w:val="Document Map"/>
    <w:basedOn w:val="a"/>
    <w:link w:val="ac"/>
    <w:qFormat/>
    <w:rsid w:val="00965475"/>
    <w:rPr>
      <w:rFonts w:ascii="宋体" w:eastAsia="宋体" w:hAnsi="Calibri" w:cs="Times New Roman"/>
      <w:sz w:val="18"/>
      <w:szCs w:val="18"/>
    </w:rPr>
  </w:style>
  <w:style w:type="character" w:customStyle="1" w:styleId="ac">
    <w:name w:val="文档结构图 字符"/>
    <w:basedOn w:val="a1"/>
    <w:link w:val="ab"/>
    <w:qFormat/>
    <w:rsid w:val="00965475"/>
    <w:rPr>
      <w:rFonts w:ascii="宋体" w:eastAsia="宋体" w:hAnsi="Calibri" w:cs="Times New Roman"/>
      <w:sz w:val="18"/>
      <w:szCs w:val="18"/>
    </w:rPr>
  </w:style>
  <w:style w:type="paragraph" w:styleId="ad">
    <w:name w:val="annotation text"/>
    <w:basedOn w:val="a"/>
    <w:link w:val="ae"/>
    <w:qFormat/>
    <w:rsid w:val="00965475"/>
    <w:pPr>
      <w:jc w:val="left"/>
    </w:pPr>
    <w:rPr>
      <w:rFonts w:ascii="Calibri" w:eastAsia="宋体" w:hAnsi="Calibri" w:cs="Times New Roman"/>
      <w:sz w:val="24"/>
    </w:rPr>
  </w:style>
  <w:style w:type="character" w:customStyle="1" w:styleId="ae">
    <w:name w:val="批注文字 字符"/>
    <w:basedOn w:val="a1"/>
    <w:link w:val="ad"/>
    <w:qFormat/>
    <w:rsid w:val="00965475"/>
    <w:rPr>
      <w:rFonts w:ascii="Calibri" w:eastAsia="宋体" w:hAnsi="Calibri" w:cs="Times New Roman"/>
      <w:sz w:val="24"/>
    </w:rPr>
  </w:style>
  <w:style w:type="paragraph" w:styleId="31">
    <w:name w:val="Body Text 3"/>
    <w:basedOn w:val="a"/>
    <w:link w:val="32"/>
    <w:qFormat/>
    <w:rsid w:val="00965475"/>
    <w:pPr>
      <w:spacing w:after="120"/>
    </w:pPr>
    <w:rPr>
      <w:rFonts w:ascii="Calibri" w:eastAsia="宋体" w:hAnsi="Calibri" w:cs="Times New Roman"/>
      <w:sz w:val="16"/>
      <w:szCs w:val="16"/>
    </w:rPr>
  </w:style>
  <w:style w:type="character" w:customStyle="1" w:styleId="32">
    <w:name w:val="正文文本 3 字符"/>
    <w:basedOn w:val="a1"/>
    <w:link w:val="31"/>
    <w:qFormat/>
    <w:rsid w:val="00965475"/>
    <w:rPr>
      <w:rFonts w:ascii="Calibri" w:eastAsia="宋体" w:hAnsi="Calibri" w:cs="Times New Roman"/>
      <w:sz w:val="16"/>
      <w:szCs w:val="16"/>
    </w:rPr>
  </w:style>
  <w:style w:type="paragraph" w:styleId="af">
    <w:name w:val="Body Text Indent"/>
    <w:basedOn w:val="a"/>
    <w:link w:val="af0"/>
    <w:qFormat/>
    <w:rsid w:val="00965475"/>
    <w:pPr>
      <w:spacing w:line="440" w:lineRule="exact"/>
      <w:ind w:firstLineChars="200" w:firstLine="560"/>
    </w:pPr>
    <w:rPr>
      <w:rFonts w:ascii="宋体" w:eastAsia="宋体" w:hAnsi="宋体" w:cs="Times New Roman"/>
      <w:sz w:val="28"/>
    </w:rPr>
  </w:style>
  <w:style w:type="character" w:customStyle="1" w:styleId="af0">
    <w:name w:val="正文文本缩进 字符"/>
    <w:basedOn w:val="a1"/>
    <w:link w:val="af"/>
    <w:rsid w:val="00965475"/>
    <w:rPr>
      <w:rFonts w:ascii="宋体" w:eastAsia="宋体" w:hAnsi="宋体" w:cs="Times New Roman"/>
      <w:sz w:val="28"/>
    </w:rPr>
  </w:style>
  <w:style w:type="paragraph" w:customStyle="1" w:styleId="51">
    <w:name w:val="目录 51"/>
    <w:basedOn w:val="a"/>
    <w:next w:val="a"/>
    <w:uiPriority w:val="39"/>
    <w:unhideWhenUsed/>
    <w:qFormat/>
    <w:rsid w:val="00965475"/>
    <w:pPr>
      <w:ind w:left="720"/>
      <w:jc w:val="left"/>
    </w:pPr>
    <w:rPr>
      <w:rFonts w:eastAsia="宋体" w:cs="Times New Roman"/>
      <w:sz w:val="20"/>
      <w:szCs w:val="20"/>
    </w:rPr>
  </w:style>
  <w:style w:type="paragraph" w:customStyle="1" w:styleId="310">
    <w:name w:val="目录 31"/>
    <w:basedOn w:val="a"/>
    <w:next w:val="a"/>
    <w:uiPriority w:val="39"/>
    <w:qFormat/>
    <w:rsid w:val="00965475"/>
    <w:pPr>
      <w:ind w:left="240"/>
      <w:jc w:val="left"/>
    </w:pPr>
    <w:rPr>
      <w:rFonts w:eastAsia="宋体" w:cs="Times New Roman"/>
      <w:sz w:val="20"/>
      <w:szCs w:val="20"/>
    </w:rPr>
  </w:style>
  <w:style w:type="paragraph" w:customStyle="1" w:styleId="81">
    <w:name w:val="目录 81"/>
    <w:basedOn w:val="a"/>
    <w:next w:val="a"/>
    <w:uiPriority w:val="39"/>
    <w:unhideWhenUsed/>
    <w:qFormat/>
    <w:rsid w:val="00965475"/>
    <w:pPr>
      <w:ind w:left="1440"/>
      <w:jc w:val="left"/>
    </w:pPr>
    <w:rPr>
      <w:rFonts w:eastAsia="宋体" w:cs="Times New Roman"/>
      <w:sz w:val="20"/>
      <w:szCs w:val="20"/>
    </w:rPr>
  </w:style>
  <w:style w:type="paragraph" w:styleId="af1">
    <w:name w:val="Date"/>
    <w:basedOn w:val="a"/>
    <w:next w:val="a"/>
    <w:link w:val="af2"/>
    <w:qFormat/>
    <w:rsid w:val="00965475"/>
    <w:pPr>
      <w:ind w:leftChars="2500" w:left="100"/>
    </w:pPr>
    <w:rPr>
      <w:rFonts w:ascii="宋体" w:eastAsia="宋体" w:hAnsi="宋体" w:cs="Times New Roman"/>
      <w:sz w:val="36"/>
    </w:rPr>
  </w:style>
  <w:style w:type="character" w:customStyle="1" w:styleId="af2">
    <w:name w:val="日期 字符"/>
    <w:basedOn w:val="a1"/>
    <w:link w:val="af1"/>
    <w:rsid w:val="00965475"/>
    <w:rPr>
      <w:rFonts w:ascii="宋体" w:eastAsia="宋体" w:hAnsi="宋体" w:cs="Times New Roman"/>
      <w:sz w:val="36"/>
    </w:rPr>
  </w:style>
  <w:style w:type="paragraph" w:styleId="21">
    <w:name w:val="Body Text Indent 2"/>
    <w:basedOn w:val="a"/>
    <w:link w:val="22"/>
    <w:qFormat/>
    <w:rsid w:val="00965475"/>
    <w:pPr>
      <w:ind w:firstLineChars="200" w:firstLine="640"/>
    </w:pPr>
    <w:rPr>
      <w:rFonts w:ascii="Calibri" w:eastAsia="仿宋_GB2312" w:hAnsi="Calibri" w:cs="Times New Roman"/>
      <w:sz w:val="32"/>
    </w:rPr>
  </w:style>
  <w:style w:type="character" w:customStyle="1" w:styleId="22">
    <w:name w:val="正文文本缩进 2 字符"/>
    <w:basedOn w:val="a1"/>
    <w:link w:val="21"/>
    <w:rsid w:val="00965475"/>
    <w:rPr>
      <w:rFonts w:ascii="Calibri" w:eastAsia="仿宋_GB2312" w:hAnsi="Calibri" w:cs="Times New Roman"/>
      <w:sz w:val="32"/>
    </w:rPr>
  </w:style>
  <w:style w:type="paragraph" w:styleId="af3">
    <w:name w:val="Balloon Text"/>
    <w:basedOn w:val="a"/>
    <w:link w:val="af4"/>
    <w:qFormat/>
    <w:rsid w:val="00965475"/>
    <w:rPr>
      <w:rFonts w:ascii="Calibri" w:eastAsia="宋体" w:hAnsi="Calibri" w:cs="Times New Roman"/>
      <w:sz w:val="18"/>
      <w:szCs w:val="18"/>
    </w:rPr>
  </w:style>
  <w:style w:type="character" w:customStyle="1" w:styleId="af4">
    <w:name w:val="批注框文本 字符"/>
    <w:basedOn w:val="a1"/>
    <w:link w:val="af3"/>
    <w:qFormat/>
    <w:rsid w:val="00965475"/>
    <w:rPr>
      <w:rFonts w:ascii="Calibri" w:eastAsia="宋体" w:hAnsi="Calibri" w:cs="Times New Roman"/>
      <w:sz w:val="18"/>
      <w:szCs w:val="18"/>
    </w:rPr>
  </w:style>
  <w:style w:type="paragraph" w:customStyle="1" w:styleId="110">
    <w:name w:val="目录 11"/>
    <w:basedOn w:val="a"/>
    <w:next w:val="a"/>
    <w:uiPriority w:val="39"/>
    <w:qFormat/>
    <w:rsid w:val="00965475"/>
    <w:pPr>
      <w:spacing w:before="360"/>
      <w:jc w:val="left"/>
    </w:pPr>
    <w:rPr>
      <w:rFonts w:ascii="Cambria" w:eastAsia="宋体" w:hAnsi="Cambria" w:cs="Times New Roman"/>
      <w:b/>
      <w:bCs/>
      <w:caps/>
      <w:sz w:val="24"/>
      <w:szCs w:val="24"/>
    </w:rPr>
  </w:style>
  <w:style w:type="paragraph" w:customStyle="1" w:styleId="41">
    <w:name w:val="目录 41"/>
    <w:basedOn w:val="a"/>
    <w:next w:val="a"/>
    <w:uiPriority w:val="39"/>
    <w:unhideWhenUsed/>
    <w:qFormat/>
    <w:rsid w:val="00965475"/>
    <w:pPr>
      <w:ind w:left="480"/>
      <w:jc w:val="left"/>
    </w:pPr>
    <w:rPr>
      <w:rFonts w:eastAsia="宋体" w:cs="Times New Roman"/>
      <w:sz w:val="20"/>
      <w:szCs w:val="20"/>
    </w:rPr>
  </w:style>
  <w:style w:type="paragraph" w:customStyle="1" w:styleId="61">
    <w:name w:val="目录 61"/>
    <w:basedOn w:val="a"/>
    <w:next w:val="a"/>
    <w:uiPriority w:val="39"/>
    <w:unhideWhenUsed/>
    <w:qFormat/>
    <w:rsid w:val="00965475"/>
    <w:pPr>
      <w:ind w:left="960"/>
      <w:jc w:val="left"/>
    </w:pPr>
    <w:rPr>
      <w:rFonts w:eastAsia="宋体" w:cs="Times New Roman"/>
      <w:sz w:val="20"/>
      <w:szCs w:val="20"/>
    </w:rPr>
  </w:style>
  <w:style w:type="paragraph" w:styleId="33">
    <w:name w:val="Body Text Indent 3"/>
    <w:basedOn w:val="a"/>
    <w:link w:val="34"/>
    <w:qFormat/>
    <w:rsid w:val="00965475"/>
    <w:pPr>
      <w:ind w:rightChars="1" w:right="2" w:firstLineChars="200" w:firstLine="560"/>
    </w:pPr>
    <w:rPr>
      <w:rFonts w:ascii="Calibri" w:eastAsia="宋体" w:hAnsi="Calibri" w:cs="Times New Roman"/>
      <w:sz w:val="28"/>
    </w:rPr>
  </w:style>
  <w:style w:type="character" w:customStyle="1" w:styleId="34">
    <w:name w:val="正文文本缩进 3 字符"/>
    <w:basedOn w:val="a1"/>
    <w:link w:val="33"/>
    <w:rsid w:val="00965475"/>
    <w:rPr>
      <w:rFonts w:ascii="Calibri" w:eastAsia="宋体" w:hAnsi="Calibri" w:cs="Times New Roman"/>
      <w:sz w:val="28"/>
    </w:rPr>
  </w:style>
  <w:style w:type="paragraph" w:customStyle="1" w:styleId="210">
    <w:name w:val="目录 21"/>
    <w:basedOn w:val="a"/>
    <w:next w:val="a"/>
    <w:uiPriority w:val="39"/>
    <w:qFormat/>
    <w:rsid w:val="00965475"/>
    <w:pPr>
      <w:spacing w:before="240"/>
      <w:jc w:val="left"/>
    </w:pPr>
    <w:rPr>
      <w:rFonts w:eastAsia="宋体" w:cs="Times New Roman"/>
      <w:b/>
      <w:bCs/>
      <w:sz w:val="20"/>
      <w:szCs w:val="20"/>
    </w:rPr>
  </w:style>
  <w:style w:type="paragraph" w:customStyle="1" w:styleId="91">
    <w:name w:val="目录 91"/>
    <w:basedOn w:val="a"/>
    <w:next w:val="a"/>
    <w:uiPriority w:val="39"/>
    <w:unhideWhenUsed/>
    <w:qFormat/>
    <w:rsid w:val="00965475"/>
    <w:pPr>
      <w:ind w:left="1680"/>
      <w:jc w:val="left"/>
    </w:pPr>
    <w:rPr>
      <w:rFonts w:eastAsia="宋体" w:cs="Times New Roman"/>
      <w:sz w:val="20"/>
      <w:szCs w:val="20"/>
    </w:rPr>
  </w:style>
  <w:style w:type="paragraph" w:styleId="af5">
    <w:name w:val="Normal (Web)"/>
    <w:basedOn w:val="a"/>
    <w:qFormat/>
    <w:rsid w:val="00965475"/>
    <w:pPr>
      <w:widowControl/>
      <w:spacing w:before="100" w:beforeAutospacing="1" w:after="100" w:afterAutospacing="1"/>
      <w:jc w:val="left"/>
    </w:pPr>
    <w:rPr>
      <w:rFonts w:ascii="宋体" w:eastAsia="宋体" w:hAnsi="宋体" w:cs="宋体"/>
      <w:kern w:val="0"/>
      <w:sz w:val="24"/>
    </w:rPr>
  </w:style>
  <w:style w:type="paragraph" w:styleId="af6">
    <w:name w:val="annotation subject"/>
    <w:basedOn w:val="ad"/>
    <w:next w:val="ad"/>
    <w:link w:val="af7"/>
    <w:qFormat/>
    <w:rsid w:val="00965475"/>
    <w:rPr>
      <w:b/>
      <w:bCs/>
    </w:rPr>
  </w:style>
  <w:style w:type="character" w:customStyle="1" w:styleId="af7">
    <w:name w:val="批注主题 字符"/>
    <w:basedOn w:val="ae"/>
    <w:link w:val="af6"/>
    <w:qFormat/>
    <w:rsid w:val="00965475"/>
    <w:rPr>
      <w:rFonts w:ascii="Calibri" w:eastAsia="宋体" w:hAnsi="Calibri" w:cs="Times New Roman"/>
      <w:b/>
      <w:bCs/>
      <w:sz w:val="24"/>
    </w:rPr>
  </w:style>
  <w:style w:type="table" w:customStyle="1" w:styleId="12">
    <w:name w:val="网格型1"/>
    <w:basedOn w:val="a2"/>
    <w:next w:val="aa"/>
    <w:qFormat/>
    <w:rsid w:val="0096547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age number"/>
    <w:basedOn w:val="a1"/>
    <w:qFormat/>
    <w:rsid w:val="00965475"/>
  </w:style>
  <w:style w:type="character" w:styleId="af9">
    <w:name w:val="FollowedHyperlink"/>
    <w:basedOn w:val="a1"/>
    <w:qFormat/>
    <w:rsid w:val="00965475"/>
    <w:rPr>
      <w:color w:val="0000FF"/>
      <w:sz w:val="19"/>
      <w:szCs w:val="19"/>
      <w:u w:val="none"/>
    </w:rPr>
  </w:style>
  <w:style w:type="character" w:styleId="afa">
    <w:name w:val="Hyperlink"/>
    <w:basedOn w:val="a1"/>
    <w:uiPriority w:val="99"/>
    <w:qFormat/>
    <w:rsid w:val="00965475"/>
    <w:rPr>
      <w:color w:val="0000FF"/>
      <w:sz w:val="19"/>
      <w:szCs w:val="19"/>
      <w:u w:val="none"/>
    </w:rPr>
  </w:style>
  <w:style w:type="character" w:styleId="afb">
    <w:name w:val="annotation reference"/>
    <w:basedOn w:val="a1"/>
    <w:qFormat/>
    <w:rsid w:val="00965475"/>
    <w:rPr>
      <w:sz w:val="21"/>
      <w:szCs w:val="21"/>
    </w:rPr>
  </w:style>
  <w:style w:type="character" w:customStyle="1" w:styleId="font61">
    <w:name w:val="font61"/>
    <w:basedOn w:val="a1"/>
    <w:qFormat/>
    <w:rsid w:val="00965475"/>
    <w:rPr>
      <w:rFonts w:ascii="Times New Roman" w:hAnsi="Times New Roman" w:cs="Times New Roman" w:hint="default"/>
      <w:color w:val="000000"/>
      <w:sz w:val="20"/>
      <w:szCs w:val="20"/>
      <w:u w:val="none"/>
    </w:rPr>
  </w:style>
  <w:style w:type="character" w:customStyle="1" w:styleId="font31">
    <w:name w:val="font31"/>
    <w:basedOn w:val="a1"/>
    <w:qFormat/>
    <w:rsid w:val="00965475"/>
    <w:rPr>
      <w:rFonts w:ascii="宋体" w:eastAsia="宋体" w:hAnsi="宋体" w:cs="宋体" w:hint="eastAsia"/>
      <w:color w:val="000000"/>
      <w:sz w:val="20"/>
      <w:szCs w:val="20"/>
      <w:u w:val="none"/>
    </w:rPr>
  </w:style>
  <w:style w:type="paragraph" w:customStyle="1" w:styleId="Char">
    <w:name w:val="Char"/>
    <w:basedOn w:val="a"/>
    <w:qFormat/>
    <w:rsid w:val="00965475"/>
    <w:pPr>
      <w:spacing w:line="360" w:lineRule="auto"/>
    </w:pPr>
    <w:rPr>
      <w:rFonts w:ascii="Calibri" w:eastAsia="宋体" w:hAnsi="Calibri" w:cs="Times New Roman"/>
      <w:sz w:val="24"/>
    </w:rPr>
  </w:style>
  <w:style w:type="paragraph" w:customStyle="1" w:styleId="13">
    <w:name w:val="列出段落1"/>
    <w:basedOn w:val="a"/>
    <w:qFormat/>
    <w:rsid w:val="00965475"/>
    <w:pPr>
      <w:ind w:firstLineChars="200" w:firstLine="420"/>
    </w:pPr>
    <w:rPr>
      <w:rFonts w:ascii="Calibri" w:eastAsia="宋体" w:hAnsi="Calibri" w:cs="Calibri"/>
      <w:sz w:val="24"/>
      <w:szCs w:val="21"/>
    </w:rPr>
  </w:style>
  <w:style w:type="paragraph" w:customStyle="1" w:styleId="ParaChar">
    <w:name w:val="默认段落字体 Para Char"/>
    <w:basedOn w:val="a"/>
    <w:next w:val="a"/>
    <w:qFormat/>
    <w:rsid w:val="00965475"/>
    <w:pPr>
      <w:spacing w:line="360" w:lineRule="auto"/>
      <w:ind w:firstLineChars="200" w:firstLine="560"/>
    </w:pPr>
    <w:rPr>
      <w:rFonts w:ascii="华文中宋" w:eastAsia="楷体_GB2312" w:hAnsi="华文中宋" w:cs="宋体"/>
      <w:color w:val="000000"/>
      <w:kern w:val="0"/>
      <w:sz w:val="28"/>
      <w:szCs w:val="30"/>
    </w:rPr>
  </w:style>
  <w:style w:type="paragraph" w:customStyle="1" w:styleId="378020">
    <w:name w:val="样式 标题 3 + (中文) 黑体 小四 非加粗 段前: 7.8 磅 段后: 0 磅 行距: 固定值 20 磅"/>
    <w:basedOn w:val="3"/>
    <w:qFormat/>
    <w:rsid w:val="00965475"/>
    <w:pPr>
      <w:spacing w:before="0" w:after="0" w:line="400" w:lineRule="exact"/>
    </w:pPr>
    <w:rPr>
      <w:rFonts w:ascii="Times New Roman" w:eastAsia="黑体" w:hAnsi="Times New Roman" w:cs="宋体"/>
      <w:b w:val="0"/>
      <w:bCs w:val="0"/>
      <w:szCs w:val="20"/>
    </w:rPr>
  </w:style>
  <w:style w:type="paragraph" w:customStyle="1" w:styleId="2TimesNewRoman5020">
    <w:name w:val="样式 标题 2 + Times New Roman 四号 非加粗 段前: 5 磅 段后: 0 磅 行距: 固定值 20..."/>
    <w:basedOn w:val="2"/>
    <w:qFormat/>
    <w:rsid w:val="00965475"/>
    <w:pPr>
      <w:spacing w:before="100" w:after="0" w:line="400" w:lineRule="exact"/>
    </w:pPr>
    <w:rPr>
      <w:rFonts w:ascii="Times New Roman" w:eastAsia="黑体" w:hAnsi="Times New Roman" w:cs="宋体"/>
      <w:b w:val="0"/>
      <w:bCs w:val="0"/>
      <w:szCs w:val="20"/>
    </w:rPr>
  </w:style>
  <w:style w:type="paragraph" w:customStyle="1" w:styleId="WPSOffice1">
    <w:name w:val="WPSOffice手动目录 1"/>
    <w:qFormat/>
    <w:rsid w:val="00965475"/>
    <w:rPr>
      <w:rFonts w:ascii="Times New Roman" w:eastAsia="宋体" w:hAnsi="Times New Roman" w:cs="Times New Roman"/>
      <w:kern w:val="0"/>
      <w:sz w:val="20"/>
      <w:szCs w:val="20"/>
    </w:rPr>
  </w:style>
  <w:style w:type="paragraph" w:customStyle="1" w:styleId="WPSOffice2">
    <w:name w:val="WPSOffice手动目录 2"/>
    <w:qFormat/>
    <w:rsid w:val="00965475"/>
    <w:pPr>
      <w:ind w:leftChars="200" w:left="200"/>
    </w:pPr>
    <w:rPr>
      <w:rFonts w:ascii="Times New Roman" w:eastAsia="宋体" w:hAnsi="Times New Roman" w:cs="Times New Roman"/>
      <w:kern w:val="0"/>
      <w:sz w:val="20"/>
      <w:szCs w:val="20"/>
    </w:rPr>
  </w:style>
  <w:style w:type="character" w:customStyle="1" w:styleId="font21">
    <w:name w:val="font21"/>
    <w:qFormat/>
    <w:rsid w:val="00965475"/>
    <w:rPr>
      <w:rFonts w:ascii="宋体" w:eastAsia="宋体" w:hAnsi="宋体" w:cs="宋体"/>
      <w:color w:val="000000"/>
      <w:sz w:val="36"/>
      <w:szCs w:val="36"/>
      <w:u w:val="none"/>
    </w:rPr>
  </w:style>
  <w:style w:type="paragraph" w:styleId="afc">
    <w:name w:val="List Paragraph"/>
    <w:basedOn w:val="a"/>
    <w:uiPriority w:val="99"/>
    <w:unhideWhenUsed/>
    <w:qFormat/>
    <w:rsid w:val="00965475"/>
    <w:pPr>
      <w:ind w:firstLineChars="200" w:firstLine="420"/>
    </w:pPr>
    <w:rPr>
      <w:rFonts w:ascii="Calibri" w:eastAsia="宋体" w:hAnsi="Calibri" w:cs="Times New Roman"/>
      <w:sz w:val="24"/>
    </w:rPr>
  </w:style>
  <w:style w:type="paragraph" w:customStyle="1" w:styleId="23">
    <w:name w:val="正文 首行缩进:  2 字符"/>
    <w:basedOn w:val="a"/>
    <w:qFormat/>
    <w:rsid w:val="00965475"/>
    <w:pPr>
      <w:ind w:firstLineChars="200" w:firstLine="579"/>
    </w:pPr>
    <w:rPr>
      <w:rFonts w:ascii="Calibri" w:eastAsia="宋体" w:hAnsi="Calibri" w:cs="宋体"/>
      <w:sz w:val="28"/>
    </w:rPr>
  </w:style>
  <w:style w:type="paragraph" w:customStyle="1" w:styleId="Default">
    <w:name w:val="Default"/>
    <w:qFormat/>
    <w:rsid w:val="00965475"/>
    <w:pPr>
      <w:widowControl w:val="0"/>
      <w:autoSpaceDE w:val="0"/>
      <w:autoSpaceDN w:val="0"/>
      <w:adjustRightInd w:val="0"/>
    </w:pPr>
    <w:rPr>
      <w:rFonts w:ascii="宋体" w:eastAsia="宋体" w:hAnsi="Calibri" w:cs="宋体"/>
      <w:color w:val="000000"/>
      <w:kern w:val="0"/>
      <w:sz w:val="24"/>
      <w:szCs w:val="24"/>
    </w:rPr>
  </w:style>
  <w:style w:type="character" w:customStyle="1" w:styleId="font11">
    <w:name w:val="font11"/>
    <w:basedOn w:val="a1"/>
    <w:rsid w:val="00965475"/>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15</Pages>
  <Words>1316</Words>
  <Characters>7503</Characters>
  <Application>Microsoft Office Word</Application>
  <DocSecurity>0</DocSecurity>
  <Lines>62</Lines>
  <Paragraphs>17</Paragraphs>
  <ScaleCrop>false</ScaleCrop>
  <Company>Micorosoft</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13</cp:revision>
  <dcterms:created xsi:type="dcterms:W3CDTF">2023-12-14T08:16:00Z</dcterms:created>
  <dcterms:modified xsi:type="dcterms:W3CDTF">2023-12-15T02:05:00Z</dcterms:modified>
</cp:coreProperties>
</file>